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C6F" w:rsidRPr="000A22BD" w:rsidRDefault="00FA7280" w:rsidP="00FA7280">
      <w:pPr>
        <w:spacing w:after="72" w:line="259" w:lineRule="auto"/>
        <w:ind w:left="0" w:firstLine="0"/>
        <w:rPr>
          <w:rFonts w:ascii="Arial" w:hAnsi="Arial" w:cs="Arial"/>
        </w:rPr>
      </w:pPr>
      <w:r w:rsidRPr="000A22BD">
        <w:rPr>
          <w:rFonts w:ascii="Arial" w:hAnsi="Arial" w:cs="Arial"/>
          <w:noProof/>
        </w:rPr>
        <w:t xml:space="preserve">                                                     </w:t>
      </w:r>
    </w:p>
    <w:p w:rsidR="00A14C6F" w:rsidRPr="000A22BD" w:rsidRDefault="00FA7280" w:rsidP="00FA7280">
      <w:pPr>
        <w:spacing w:after="0" w:line="259" w:lineRule="auto"/>
        <w:ind w:left="1" w:firstLine="0"/>
        <w:rPr>
          <w:rFonts w:ascii="Arial" w:hAnsi="Arial" w:cs="Arial"/>
        </w:rPr>
      </w:pPr>
      <w:r w:rsidRPr="000A22BD">
        <w:rPr>
          <w:rFonts w:ascii="Arial" w:hAnsi="Arial" w:cs="Arial"/>
          <w:sz w:val="40"/>
        </w:rPr>
        <w:t xml:space="preserve"> </w:t>
      </w:r>
    </w:p>
    <w:p w:rsidR="00A14C6F" w:rsidRPr="000A22BD" w:rsidRDefault="00A14C6F">
      <w:pPr>
        <w:spacing w:after="622" w:line="259" w:lineRule="auto"/>
        <w:ind w:left="3029" w:firstLine="0"/>
        <w:rPr>
          <w:rFonts w:ascii="Arial" w:hAnsi="Arial" w:cs="Arial"/>
        </w:rPr>
      </w:pPr>
    </w:p>
    <w:p w:rsidR="00A14C6F" w:rsidRPr="000A22BD" w:rsidRDefault="00FA7280" w:rsidP="00FA7280">
      <w:pPr>
        <w:spacing w:after="547" w:line="276" w:lineRule="auto"/>
        <w:ind w:left="0" w:firstLine="0"/>
        <w:jc w:val="center"/>
        <w:rPr>
          <w:rFonts w:ascii="Arial" w:hAnsi="Arial" w:cs="Arial"/>
          <w:color w:val="007DC5"/>
        </w:rPr>
      </w:pPr>
      <w:r w:rsidRPr="000A22BD">
        <w:rPr>
          <w:rFonts w:ascii="Arial" w:eastAsia="Franklin Gothic" w:hAnsi="Arial" w:cs="Arial"/>
          <w:color w:val="007DC5"/>
          <w:sz w:val="70"/>
        </w:rPr>
        <w:t xml:space="preserve">Red Fish </w:t>
      </w:r>
      <w:r w:rsidR="00B22F2C" w:rsidRPr="000A22BD">
        <w:rPr>
          <w:rFonts w:ascii="Arial" w:eastAsia="Franklin Gothic" w:hAnsi="Arial" w:cs="Arial"/>
          <w:color w:val="007DC5"/>
          <w:sz w:val="70"/>
        </w:rPr>
        <w:t xml:space="preserve">Healing </w:t>
      </w:r>
      <w:r w:rsidRPr="000A22BD">
        <w:rPr>
          <w:rFonts w:ascii="Arial" w:eastAsia="Franklin Gothic" w:hAnsi="Arial" w:cs="Arial"/>
          <w:color w:val="007DC5"/>
          <w:sz w:val="70"/>
        </w:rPr>
        <w:t>Centre for Mental Health and Addiction</w:t>
      </w:r>
    </w:p>
    <w:p w:rsidR="00A14C6F" w:rsidRPr="000A22BD" w:rsidRDefault="00FA7280" w:rsidP="00FA7280">
      <w:pPr>
        <w:spacing w:after="102" w:line="259" w:lineRule="auto"/>
        <w:ind w:left="-5"/>
        <w:jc w:val="center"/>
        <w:rPr>
          <w:rFonts w:ascii="Arial" w:hAnsi="Arial" w:cs="Arial"/>
          <w:color w:val="007DC5"/>
        </w:rPr>
      </w:pPr>
      <w:r w:rsidRPr="000A22BD">
        <w:rPr>
          <w:rFonts w:ascii="Arial" w:eastAsia="Franklin Gothic" w:hAnsi="Arial" w:cs="Arial"/>
          <w:color w:val="007DC5"/>
          <w:sz w:val="130"/>
        </w:rPr>
        <w:t>Supplementary</w:t>
      </w:r>
    </w:p>
    <w:p w:rsidR="00A14C6F" w:rsidRPr="000A22BD" w:rsidRDefault="00FA7280" w:rsidP="00FA7280">
      <w:pPr>
        <w:spacing w:after="142" w:line="259" w:lineRule="auto"/>
        <w:ind w:left="-5"/>
        <w:jc w:val="center"/>
        <w:rPr>
          <w:rFonts w:ascii="Arial" w:hAnsi="Arial" w:cs="Arial"/>
          <w:color w:val="007DC5"/>
        </w:rPr>
      </w:pPr>
      <w:r w:rsidRPr="000A22BD">
        <w:rPr>
          <w:rFonts w:ascii="Arial" w:eastAsia="Franklin Gothic" w:hAnsi="Arial" w:cs="Arial"/>
          <w:color w:val="007DC5"/>
          <w:sz w:val="130"/>
        </w:rPr>
        <w:t>Referral Forms &amp; Information</w:t>
      </w:r>
    </w:p>
    <w:p w:rsidR="00FA7280" w:rsidRPr="000A22BD" w:rsidRDefault="00FA7280">
      <w:pPr>
        <w:pStyle w:val="Heading1"/>
        <w:pBdr>
          <w:top w:val="none" w:sz="0" w:space="0" w:color="auto"/>
          <w:left w:val="none" w:sz="0" w:space="0" w:color="auto"/>
          <w:bottom w:val="none" w:sz="0" w:space="0" w:color="auto"/>
          <w:right w:val="none" w:sz="0" w:space="0" w:color="auto"/>
        </w:pBdr>
        <w:shd w:val="clear" w:color="auto" w:fill="auto"/>
        <w:spacing w:after="16"/>
        <w:ind w:left="0" w:firstLine="0"/>
        <w:jc w:val="left"/>
        <w:rPr>
          <w:rFonts w:ascii="Arial" w:hAnsi="Arial" w:cs="Arial"/>
          <w:color w:val="000000"/>
          <w:sz w:val="22"/>
        </w:rPr>
      </w:pPr>
    </w:p>
    <w:p w:rsidR="00FA7280" w:rsidRPr="000A22BD" w:rsidRDefault="00FA7280" w:rsidP="00FA7280">
      <w:pPr>
        <w:rPr>
          <w:rFonts w:ascii="Arial" w:hAnsi="Arial" w:cs="Arial"/>
        </w:rPr>
      </w:pPr>
    </w:p>
    <w:p w:rsidR="00FA7280" w:rsidRPr="000A22BD" w:rsidRDefault="00FA7280">
      <w:pPr>
        <w:pStyle w:val="Heading1"/>
        <w:pBdr>
          <w:top w:val="none" w:sz="0" w:space="0" w:color="auto"/>
          <w:left w:val="none" w:sz="0" w:space="0" w:color="auto"/>
          <w:bottom w:val="none" w:sz="0" w:space="0" w:color="auto"/>
          <w:right w:val="none" w:sz="0" w:space="0" w:color="auto"/>
        </w:pBdr>
        <w:shd w:val="clear" w:color="auto" w:fill="auto"/>
        <w:spacing w:after="16"/>
        <w:ind w:left="0" w:firstLine="0"/>
        <w:jc w:val="left"/>
        <w:rPr>
          <w:rFonts w:ascii="Arial" w:hAnsi="Arial" w:cs="Arial"/>
          <w:color w:val="000000"/>
          <w:sz w:val="22"/>
        </w:rPr>
      </w:pPr>
    </w:p>
    <w:p w:rsidR="00A14C6F" w:rsidRPr="002F69B5" w:rsidRDefault="00FA7280" w:rsidP="00FA7280">
      <w:pPr>
        <w:pStyle w:val="Heading1"/>
        <w:pBdr>
          <w:top w:val="none" w:sz="0" w:space="0" w:color="auto"/>
          <w:left w:val="none" w:sz="0" w:space="0" w:color="auto"/>
          <w:bottom w:val="none" w:sz="0" w:space="0" w:color="auto"/>
          <w:right w:val="none" w:sz="0" w:space="0" w:color="auto"/>
        </w:pBdr>
        <w:shd w:val="clear" w:color="auto" w:fill="auto"/>
        <w:spacing w:after="16"/>
        <w:ind w:left="0" w:firstLine="0"/>
        <w:rPr>
          <w:rFonts w:ascii="Arial" w:hAnsi="Arial" w:cs="Arial"/>
          <w:sz w:val="28"/>
          <w:szCs w:val="28"/>
        </w:rPr>
      </w:pPr>
      <w:r w:rsidRPr="002F69B5">
        <w:rPr>
          <w:rFonts w:ascii="Arial" w:hAnsi="Arial" w:cs="Arial"/>
          <w:color w:val="000000"/>
          <w:sz w:val="28"/>
          <w:szCs w:val="28"/>
        </w:rPr>
        <w:t>BC Mental Health &amp; Substance Use Services Mandate</w:t>
      </w:r>
    </w:p>
    <w:p w:rsidR="00A14C6F" w:rsidRPr="000A22BD" w:rsidRDefault="00FA7280" w:rsidP="00FA7280">
      <w:pPr>
        <w:spacing w:after="91" w:line="276" w:lineRule="auto"/>
        <w:ind w:left="0" w:right="49" w:firstLine="0"/>
        <w:jc w:val="center"/>
        <w:rPr>
          <w:rFonts w:ascii="Arial" w:hAnsi="Arial" w:cs="Arial"/>
        </w:rPr>
      </w:pPr>
      <w:r w:rsidRPr="000A22BD">
        <w:rPr>
          <w:rFonts w:ascii="Arial" w:hAnsi="Arial" w:cs="Arial"/>
          <w:sz w:val="22"/>
        </w:rPr>
        <w:t>BC Mental Health &amp; Substance Use Services, an agency of the Provincial Health Services Authority, provides a diverse range of specialized and one-of-a-kind tertiary mental health and substance use services for individuals across the province.</w:t>
      </w:r>
    </w:p>
    <w:p w:rsidR="00A14C6F" w:rsidRPr="000A22BD" w:rsidRDefault="00FA7280">
      <w:pPr>
        <w:spacing w:after="0" w:line="241" w:lineRule="auto"/>
        <w:ind w:left="0" w:right="202" w:firstLine="0"/>
        <w:rPr>
          <w:rFonts w:ascii="Arial" w:hAnsi="Arial" w:cs="Arial"/>
        </w:rPr>
      </w:pPr>
      <w:r w:rsidRPr="000A22BD">
        <w:rPr>
          <w:rFonts w:ascii="Arial" w:hAnsi="Arial" w:cs="Arial"/>
          <w:sz w:val="22"/>
        </w:rPr>
        <w:t xml:space="preserve">  </w:t>
      </w:r>
    </w:p>
    <w:p w:rsidR="00A14C6F" w:rsidRPr="000A22BD" w:rsidRDefault="00FA7280">
      <w:pPr>
        <w:spacing w:after="765" w:line="259" w:lineRule="auto"/>
        <w:ind w:left="0" w:right="134" w:firstLine="0"/>
        <w:jc w:val="center"/>
        <w:rPr>
          <w:rFonts w:ascii="Arial" w:hAnsi="Arial" w:cs="Arial"/>
        </w:rPr>
      </w:pPr>
      <w:r w:rsidRPr="000A22BD">
        <w:rPr>
          <w:rFonts w:ascii="Arial" w:hAnsi="Arial" w:cs="Arial"/>
          <w:b/>
          <w:sz w:val="52"/>
        </w:rPr>
        <w:t xml:space="preserve"> </w:t>
      </w:r>
    </w:p>
    <w:p w:rsidR="00A14C6F" w:rsidRPr="000A22BD" w:rsidRDefault="00FA7280">
      <w:pPr>
        <w:spacing w:after="95" w:line="259" w:lineRule="auto"/>
        <w:ind w:left="0" w:right="27" w:firstLine="0"/>
        <w:jc w:val="center"/>
        <w:rPr>
          <w:rFonts w:ascii="Arial" w:hAnsi="Arial" w:cs="Arial"/>
        </w:rPr>
      </w:pPr>
      <w:r w:rsidRPr="000A22BD">
        <w:rPr>
          <w:rFonts w:ascii="Arial" w:eastAsia="Franklin Gothic" w:hAnsi="Arial" w:cs="Arial"/>
          <w:color w:val="00AFEF"/>
          <w:sz w:val="120"/>
        </w:rPr>
        <w:lastRenderedPageBreak/>
        <w:t xml:space="preserve"> </w:t>
      </w:r>
    </w:p>
    <w:p w:rsidR="00A14C6F" w:rsidRPr="000A22BD" w:rsidRDefault="00FA7280">
      <w:pPr>
        <w:spacing w:after="95" w:line="259" w:lineRule="auto"/>
        <w:ind w:left="0" w:right="27" w:firstLine="0"/>
        <w:jc w:val="center"/>
        <w:rPr>
          <w:rFonts w:ascii="Arial" w:hAnsi="Arial" w:cs="Arial"/>
        </w:rPr>
      </w:pPr>
      <w:r w:rsidRPr="000A22BD">
        <w:rPr>
          <w:rFonts w:ascii="Arial" w:eastAsia="Franklin Gothic" w:hAnsi="Arial" w:cs="Arial"/>
          <w:color w:val="00AFEF"/>
          <w:sz w:val="120"/>
        </w:rPr>
        <w:t xml:space="preserve"> </w:t>
      </w:r>
    </w:p>
    <w:p w:rsidR="00A14C6F" w:rsidRPr="0019204F" w:rsidRDefault="00FA7280">
      <w:pPr>
        <w:spacing w:after="53" w:line="268" w:lineRule="auto"/>
        <w:ind w:left="10" w:right="254"/>
        <w:jc w:val="center"/>
        <w:rPr>
          <w:rFonts w:ascii="Arial" w:hAnsi="Arial" w:cs="Arial"/>
          <w:color w:val="007DC5"/>
          <w:sz w:val="120"/>
          <w:szCs w:val="120"/>
        </w:rPr>
      </w:pPr>
      <w:r w:rsidRPr="0019204F">
        <w:rPr>
          <w:rFonts w:ascii="Arial" w:eastAsia="Franklin Gothic" w:hAnsi="Arial" w:cs="Arial"/>
          <w:color w:val="007DC5"/>
          <w:sz w:val="120"/>
          <w:szCs w:val="120"/>
        </w:rPr>
        <w:t xml:space="preserve">Section One: </w:t>
      </w:r>
    </w:p>
    <w:p w:rsidR="00A14C6F" w:rsidRPr="0081745E" w:rsidRDefault="00FA7280">
      <w:pPr>
        <w:spacing w:after="53" w:line="268" w:lineRule="auto"/>
        <w:ind w:left="10" w:right="22"/>
        <w:jc w:val="center"/>
        <w:rPr>
          <w:rFonts w:ascii="Arial" w:hAnsi="Arial" w:cs="Arial"/>
          <w:color w:val="007DC5"/>
          <w:sz w:val="130"/>
          <w:szCs w:val="130"/>
        </w:rPr>
      </w:pPr>
      <w:r w:rsidRPr="0019204F">
        <w:rPr>
          <w:rFonts w:ascii="Arial" w:eastAsia="Franklin Gothic" w:hAnsi="Arial" w:cs="Arial"/>
          <w:color w:val="007DC5"/>
          <w:sz w:val="120"/>
          <w:szCs w:val="120"/>
        </w:rPr>
        <w:t xml:space="preserve">Supplementary Forms </w:t>
      </w:r>
    </w:p>
    <w:p w:rsidR="00A14C6F" w:rsidRPr="000A22BD" w:rsidRDefault="00FA7280">
      <w:pPr>
        <w:spacing w:after="155" w:line="259" w:lineRule="auto"/>
        <w:ind w:left="360" w:firstLine="0"/>
        <w:rPr>
          <w:rFonts w:ascii="Arial" w:hAnsi="Arial" w:cs="Arial"/>
        </w:rPr>
      </w:pPr>
      <w:r w:rsidRPr="000A22BD">
        <w:rPr>
          <w:rFonts w:ascii="Arial" w:hAnsi="Arial" w:cs="Arial"/>
          <w:b/>
          <w:sz w:val="20"/>
        </w:rPr>
        <w:t xml:space="preserve"> </w:t>
      </w:r>
    </w:p>
    <w:p w:rsidR="00A14C6F" w:rsidRPr="000A22BD" w:rsidRDefault="00FA7280">
      <w:pPr>
        <w:spacing w:after="163" w:line="276" w:lineRule="auto"/>
        <w:ind w:left="0" w:right="49" w:firstLine="0"/>
        <w:jc w:val="center"/>
        <w:rPr>
          <w:rFonts w:ascii="Arial" w:hAnsi="Arial" w:cs="Arial"/>
        </w:rPr>
      </w:pPr>
      <w:r w:rsidRPr="000A22BD">
        <w:rPr>
          <w:rFonts w:ascii="Arial" w:hAnsi="Arial" w:cs="Arial"/>
          <w:b/>
        </w:rPr>
        <w:t xml:space="preserve">Please complete all forms and include in Client Referral Package submission to your Health Authority Liaison. </w:t>
      </w:r>
    </w:p>
    <w:p w:rsidR="00A14C6F" w:rsidRPr="000A22BD" w:rsidRDefault="00FA7280">
      <w:pPr>
        <w:spacing w:after="217" w:line="259" w:lineRule="auto"/>
        <w:ind w:left="0" w:firstLine="0"/>
        <w:rPr>
          <w:rFonts w:ascii="Arial" w:hAnsi="Arial" w:cs="Arial"/>
        </w:rPr>
      </w:pPr>
      <w:r w:rsidRPr="000A22BD">
        <w:rPr>
          <w:rFonts w:ascii="Arial" w:hAnsi="Arial" w:cs="Arial"/>
          <w:b/>
          <w:sz w:val="20"/>
        </w:rPr>
        <w:t xml:space="preserve"> </w:t>
      </w:r>
    </w:p>
    <w:p w:rsidR="00A14C6F" w:rsidRPr="000A22BD" w:rsidRDefault="00FA7280">
      <w:pPr>
        <w:spacing w:after="94" w:line="259" w:lineRule="auto"/>
        <w:ind w:left="360" w:firstLine="0"/>
        <w:rPr>
          <w:rFonts w:ascii="Arial" w:hAnsi="Arial" w:cs="Arial"/>
        </w:rPr>
      </w:pPr>
      <w:r w:rsidRPr="000A22BD">
        <w:rPr>
          <w:rFonts w:ascii="Arial" w:hAnsi="Arial" w:cs="Arial"/>
          <w:b/>
          <w:sz w:val="20"/>
        </w:rPr>
        <w:t xml:space="preserve"> </w:t>
      </w:r>
    </w:p>
    <w:p w:rsidR="00A14C6F" w:rsidRPr="000A22BD" w:rsidRDefault="00FA7280">
      <w:pPr>
        <w:spacing w:after="0" w:line="259" w:lineRule="auto"/>
        <w:ind w:left="0" w:firstLine="0"/>
        <w:rPr>
          <w:rFonts w:ascii="Arial" w:hAnsi="Arial" w:cs="Arial"/>
        </w:rPr>
      </w:pPr>
      <w:r w:rsidRPr="000A22BD">
        <w:rPr>
          <w:rFonts w:ascii="Arial" w:hAnsi="Arial" w:cs="Arial"/>
          <w:b/>
          <w:sz w:val="20"/>
        </w:rPr>
        <w:t xml:space="preserve"> </w:t>
      </w:r>
      <w:r w:rsidRPr="000A22BD">
        <w:rPr>
          <w:rFonts w:ascii="Arial" w:hAnsi="Arial" w:cs="Arial"/>
          <w:b/>
          <w:sz w:val="20"/>
        </w:rPr>
        <w:tab/>
        <w:t xml:space="preserve"> </w:t>
      </w:r>
    </w:p>
    <w:p w:rsidR="00A14C6F" w:rsidRPr="000A22BD" w:rsidRDefault="00FA7280">
      <w:pPr>
        <w:spacing w:after="78" w:line="259" w:lineRule="auto"/>
        <w:ind w:left="360" w:firstLine="0"/>
        <w:rPr>
          <w:rFonts w:ascii="Arial" w:hAnsi="Arial" w:cs="Arial"/>
        </w:rPr>
      </w:pPr>
      <w:r w:rsidRPr="000A22BD">
        <w:rPr>
          <w:rFonts w:ascii="Arial" w:hAnsi="Arial" w:cs="Arial"/>
          <w:b/>
          <w:sz w:val="20"/>
        </w:rPr>
        <w:t xml:space="preserve"> </w:t>
      </w:r>
    </w:p>
    <w:p w:rsidR="00A14C6F" w:rsidRPr="000A22BD" w:rsidRDefault="00FA7280">
      <w:pPr>
        <w:spacing w:after="442" w:line="259" w:lineRule="auto"/>
        <w:ind w:left="360" w:firstLine="0"/>
        <w:rPr>
          <w:rFonts w:ascii="Arial" w:hAnsi="Arial" w:cs="Arial"/>
          <w:b/>
          <w:sz w:val="20"/>
        </w:rPr>
      </w:pPr>
      <w:r w:rsidRPr="000A22BD">
        <w:rPr>
          <w:rFonts w:ascii="Arial" w:hAnsi="Arial" w:cs="Arial"/>
          <w:b/>
          <w:sz w:val="20"/>
        </w:rPr>
        <w:t xml:space="preserve"> </w:t>
      </w:r>
    </w:p>
    <w:p w:rsidR="00FA7280" w:rsidRPr="000A22BD" w:rsidRDefault="00FA7280">
      <w:pPr>
        <w:spacing w:after="442" w:line="259" w:lineRule="auto"/>
        <w:ind w:left="360" w:firstLine="0"/>
        <w:rPr>
          <w:rFonts w:ascii="Arial" w:hAnsi="Arial" w:cs="Arial"/>
          <w:b/>
          <w:sz w:val="20"/>
        </w:rPr>
      </w:pPr>
    </w:p>
    <w:p w:rsidR="00FA7280" w:rsidRPr="000A22BD" w:rsidRDefault="00FA7280">
      <w:pPr>
        <w:spacing w:after="442" w:line="259" w:lineRule="auto"/>
        <w:ind w:left="360" w:firstLine="0"/>
        <w:rPr>
          <w:rFonts w:ascii="Arial" w:hAnsi="Arial" w:cs="Arial"/>
        </w:rPr>
      </w:pPr>
    </w:p>
    <w:p w:rsidR="00FA7280" w:rsidRPr="000A22BD" w:rsidRDefault="00FA7280">
      <w:pPr>
        <w:spacing w:after="442" w:line="259" w:lineRule="auto"/>
        <w:ind w:left="360" w:firstLine="0"/>
        <w:rPr>
          <w:rFonts w:ascii="Arial" w:hAnsi="Arial" w:cs="Arial"/>
        </w:rPr>
      </w:pPr>
    </w:p>
    <w:p w:rsidR="00FA7280" w:rsidRPr="000A22BD" w:rsidRDefault="00FA7280">
      <w:pPr>
        <w:spacing w:after="442" w:line="259" w:lineRule="auto"/>
        <w:ind w:left="360" w:firstLine="0"/>
        <w:rPr>
          <w:rFonts w:ascii="Arial" w:hAnsi="Arial" w:cs="Arial"/>
        </w:rPr>
      </w:pPr>
    </w:p>
    <w:p w:rsidR="00A14C6F" w:rsidRPr="000A22BD" w:rsidRDefault="00D121D1" w:rsidP="00D121D1">
      <w:pPr>
        <w:pStyle w:val="Heading1"/>
        <w:shd w:val="clear" w:color="auto" w:fill="007DC5"/>
        <w:tabs>
          <w:tab w:val="left" w:pos="2116"/>
          <w:tab w:val="center" w:pos="4806"/>
        </w:tabs>
        <w:ind w:left="0" w:firstLine="0"/>
        <w:jc w:val="left"/>
        <w:rPr>
          <w:rFonts w:ascii="Arial" w:hAnsi="Arial" w:cs="Arial"/>
        </w:rPr>
      </w:pPr>
      <w:r>
        <w:rPr>
          <w:rFonts w:ascii="Arial" w:hAnsi="Arial" w:cs="Arial"/>
        </w:rPr>
        <w:lastRenderedPageBreak/>
        <w:tab/>
      </w:r>
      <w:r>
        <w:rPr>
          <w:rFonts w:ascii="Arial" w:hAnsi="Arial" w:cs="Arial"/>
        </w:rPr>
        <w:tab/>
      </w:r>
      <w:r w:rsidR="00FA7280" w:rsidRPr="000A22BD">
        <w:rPr>
          <w:rFonts w:ascii="Arial" w:hAnsi="Arial" w:cs="Arial"/>
        </w:rPr>
        <w:t xml:space="preserve">Participation </w:t>
      </w:r>
      <w:r>
        <w:rPr>
          <w:rFonts w:ascii="Arial" w:hAnsi="Arial" w:cs="Arial"/>
        </w:rPr>
        <w:t>a</w:t>
      </w:r>
      <w:r w:rsidR="00FA7280" w:rsidRPr="000A22BD">
        <w:rPr>
          <w:rFonts w:ascii="Arial" w:hAnsi="Arial" w:cs="Arial"/>
        </w:rPr>
        <w:t>greement</w:t>
      </w:r>
    </w:p>
    <w:p w:rsidR="00A14C6F" w:rsidRPr="000A22BD" w:rsidRDefault="00FA7280" w:rsidP="00FA7280">
      <w:pPr>
        <w:spacing w:after="4" w:line="268" w:lineRule="auto"/>
        <w:ind w:left="-5" w:right="154"/>
        <w:rPr>
          <w:rFonts w:ascii="Arial" w:hAnsi="Arial" w:cs="Arial"/>
        </w:rPr>
      </w:pPr>
      <w:r w:rsidRPr="000A22BD">
        <w:rPr>
          <w:rFonts w:ascii="Arial" w:hAnsi="Arial" w:cs="Arial"/>
          <w:sz w:val="24"/>
        </w:rPr>
        <w:br/>
        <w:t>I have read the attached Client Information (pages 6-10) and I agree to follow the Red Fish Healing Centre guidelines.</w:t>
      </w:r>
      <w:r w:rsidRPr="000A22BD">
        <w:rPr>
          <w:rFonts w:ascii="Arial" w:hAnsi="Arial" w:cs="Arial"/>
          <w:sz w:val="24"/>
        </w:rPr>
        <w:br/>
      </w:r>
    </w:p>
    <w:tbl>
      <w:tblPr>
        <w:tblStyle w:val="TableGrid"/>
        <w:tblW w:w="9639" w:type="dxa"/>
        <w:tblInd w:w="-10" w:type="dxa"/>
        <w:tblCellMar>
          <w:top w:w="50" w:type="dxa"/>
          <w:right w:w="115" w:type="dxa"/>
        </w:tblCellMar>
        <w:tblLook w:val="04A0" w:firstRow="1" w:lastRow="0" w:firstColumn="1" w:lastColumn="0" w:noHBand="0" w:noVBand="1"/>
      </w:tblPr>
      <w:tblGrid>
        <w:gridCol w:w="2890"/>
        <w:gridCol w:w="1169"/>
        <w:gridCol w:w="2352"/>
        <w:gridCol w:w="3228"/>
      </w:tblGrid>
      <w:tr w:rsidR="00A14C6F" w:rsidRPr="00D121D1" w:rsidTr="00543691">
        <w:trPr>
          <w:trHeight w:val="463"/>
        </w:trPr>
        <w:tc>
          <w:tcPr>
            <w:tcW w:w="2890" w:type="dxa"/>
            <w:tcBorders>
              <w:top w:val="single" w:sz="8" w:space="0" w:color="4AACC5"/>
              <w:left w:val="single" w:sz="8" w:space="0" w:color="4AACC5"/>
              <w:bottom w:val="single" w:sz="8" w:space="0" w:color="4AACC5"/>
              <w:right w:val="nil"/>
            </w:tcBorders>
            <w:shd w:val="clear" w:color="auto" w:fill="007DC5"/>
          </w:tcPr>
          <w:p w:rsidR="00A14C6F" w:rsidRPr="000A22BD" w:rsidRDefault="00A14C6F">
            <w:pPr>
              <w:spacing w:after="160" w:line="259" w:lineRule="auto"/>
              <w:ind w:left="0" w:firstLine="0"/>
              <w:rPr>
                <w:rFonts w:ascii="Arial" w:hAnsi="Arial" w:cs="Arial"/>
              </w:rPr>
            </w:pPr>
          </w:p>
        </w:tc>
        <w:tc>
          <w:tcPr>
            <w:tcW w:w="1169" w:type="dxa"/>
            <w:tcBorders>
              <w:top w:val="single" w:sz="8" w:space="0" w:color="4AACC5"/>
              <w:left w:val="nil"/>
              <w:bottom w:val="single" w:sz="8" w:space="0" w:color="4AACC5"/>
              <w:right w:val="nil"/>
            </w:tcBorders>
            <w:shd w:val="clear" w:color="auto" w:fill="007DC5"/>
          </w:tcPr>
          <w:p w:rsidR="00A14C6F" w:rsidRPr="000A22BD" w:rsidRDefault="00A14C6F">
            <w:pPr>
              <w:spacing w:after="160" w:line="259" w:lineRule="auto"/>
              <w:ind w:left="0" w:firstLine="0"/>
              <w:rPr>
                <w:rFonts w:ascii="Arial" w:hAnsi="Arial" w:cs="Arial"/>
              </w:rPr>
            </w:pPr>
          </w:p>
        </w:tc>
        <w:tc>
          <w:tcPr>
            <w:tcW w:w="2352" w:type="dxa"/>
            <w:tcBorders>
              <w:top w:val="single" w:sz="8" w:space="0" w:color="4AACC5"/>
              <w:left w:val="nil"/>
              <w:bottom w:val="single" w:sz="8" w:space="0" w:color="4AACC5"/>
              <w:right w:val="nil"/>
            </w:tcBorders>
            <w:shd w:val="clear" w:color="auto" w:fill="007DC5"/>
          </w:tcPr>
          <w:p w:rsidR="00A14C6F" w:rsidRPr="000A22BD" w:rsidRDefault="00FA7280">
            <w:pPr>
              <w:spacing w:after="0" w:line="259" w:lineRule="auto"/>
              <w:ind w:left="0" w:firstLine="0"/>
              <w:rPr>
                <w:rFonts w:ascii="Arial" w:hAnsi="Arial" w:cs="Arial"/>
              </w:rPr>
            </w:pPr>
            <w:r w:rsidRPr="000A22BD">
              <w:rPr>
                <w:rFonts w:ascii="Arial" w:hAnsi="Arial" w:cs="Arial"/>
                <w:b/>
                <w:color w:val="FFFFFF"/>
                <w:sz w:val="32"/>
              </w:rPr>
              <w:t>Signatures</w:t>
            </w:r>
            <w:r w:rsidRPr="000A22BD">
              <w:rPr>
                <w:rFonts w:ascii="Arial" w:hAnsi="Arial" w:cs="Arial"/>
                <w:b/>
                <w:sz w:val="22"/>
              </w:rPr>
              <w:t xml:space="preserve"> </w:t>
            </w:r>
          </w:p>
        </w:tc>
        <w:tc>
          <w:tcPr>
            <w:tcW w:w="3228" w:type="dxa"/>
            <w:tcBorders>
              <w:top w:val="single" w:sz="8" w:space="0" w:color="4AACC5"/>
              <w:left w:val="nil"/>
              <w:bottom w:val="single" w:sz="8" w:space="0" w:color="4AACC5"/>
              <w:right w:val="single" w:sz="8" w:space="0" w:color="4AACC5"/>
            </w:tcBorders>
            <w:shd w:val="clear" w:color="auto" w:fill="007DC5"/>
          </w:tcPr>
          <w:p w:rsidR="00A14C6F" w:rsidRPr="000A22BD" w:rsidRDefault="00A14C6F">
            <w:pPr>
              <w:spacing w:after="160" w:line="259" w:lineRule="auto"/>
              <w:ind w:left="0" w:firstLine="0"/>
              <w:rPr>
                <w:rFonts w:ascii="Arial" w:hAnsi="Arial" w:cs="Arial"/>
              </w:rPr>
            </w:pPr>
          </w:p>
        </w:tc>
      </w:tr>
      <w:tr w:rsidR="00A14C6F" w:rsidRPr="00D121D1" w:rsidTr="00543691">
        <w:trPr>
          <w:trHeight w:val="586"/>
        </w:trPr>
        <w:tc>
          <w:tcPr>
            <w:tcW w:w="2890" w:type="dxa"/>
            <w:tcBorders>
              <w:top w:val="single" w:sz="8" w:space="0" w:color="4AACC5"/>
              <w:left w:val="single" w:sz="8" w:space="0" w:color="4AACC5"/>
              <w:bottom w:val="single" w:sz="8" w:space="0" w:color="4AACC5"/>
              <w:right w:val="nil"/>
            </w:tcBorders>
          </w:tcPr>
          <w:p w:rsidR="00A14C6F" w:rsidRPr="000A22BD" w:rsidRDefault="00FA7280">
            <w:pPr>
              <w:spacing w:after="0" w:line="259" w:lineRule="auto"/>
              <w:ind w:left="106" w:firstLine="0"/>
              <w:rPr>
                <w:rFonts w:ascii="Arial" w:hAnsi="Arial" w:cs="Arial"/>
              </w:rPr>
            </w:pPr>
            <w:r w:rsidRPr="000A22BD">
              <w:rPr>
                <w:rFonts w:ascii="Arial" w:hAnsi="Arial" w:cs="Arial"/>
                <w:sz w:val="22"/>
              </w:rPr>
              <w:t xml:space="preserve">Client: </w:t>
            </w:r>
          </w:p>
        </w:tc>
        <w:tc>
          <w:tcPr>
            <w:tcW w:w="1169" w:type="dxa"/>
            <w:tcBorders>
              <w:top w:val="single" w:sz="8" w:space="0" w:color="4AACC5"/>
              <w:left w:val="nil"/>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2352" w:type="dxa"/>
            <w:tcBorders>
              <w:top w:val="single" w:sz="8" w:space="0" w:color="4AACC5"/>
              <w:left w:val="nil"/>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3228" w:type="dxa"/>
            <w:tcBorders>
              <w:top w:val="single" w:sz="8" w:space="0" w:color="4AACC5"/>
              <w:left w:val="nil"/>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sz w:val="22"/>
              </w:rPr>
              <w:t xml:space="preserve">Date: </w:t>
            </w:r>
          </w:p>
        </w:tc>
      </w:tr>
      <w:tr w:rsidR="00A14C6F" w:rsidRPr="00D121D1" w:rsidTr="00543691">
        <w:trPr>
          <w:trHeight w:val="538"/>
        </w:trPr>
        <w:tc>
          <w:tcPr>
            <w:tcW w:w="2890" w:type="dxa"/>
            <w:tcBorders>
              <w:top w:val="single" w:sz="8" w:space="0" w:color="4AACC5"/>
              <w:left w:val="single" w:sz="8" w:space="0" w:color="4AACC5"/>
              <w:bottom w:val="single" w:sz="8" w:space="0" w:color="4AACC5"/>
              <w:right w:val="nil"/>
            </w:tcBorders>
          </w:tcPr>
          <w:p w:rsidR="00A14C6F" w:rsidRPr="000A22BD" w:rsidRDefault="00FA7280">
            <w:pPr>
              <w:spacing w:after="0" w:line="259" w:lineRule="auto"/>
              <w:ind w:left="106" w:firstLine="0"/>
              <w:rPr>
                <w:rFonts w:ascii="Arial" w:hAnsi="Arial" w:cs="Arial"/>
              </w:rPr>
            </w:pPr>
            <w:r w:rsidRPr="000A22BD">
              <w:rPr>
                <w:rFonts w:ascii="Arial" w:hAnsi="Arial" w:cs="Arial"/>
                <w:sz w:val="22"/>
              </w:rPr>
              <w:t xml:space="preserve">Case Manager </w:t>
            </w:r>
          </w:p>
        </w:tc>
        <w:tc>
          <w:tcPr>
            <w:tcW w:w="1169" w:type="dxa"/>
            <w:tcBorders>
              <w:top w:val="single" w:sz="8" w:space="0" w:color="4AACC5"/>
              <w:left w:val="nil"/>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2352" w:type="dxa"/>
            <w:tcBorders>
              <w:top w:val="single" w:sz="8" w:space="0" w:color="4AACC5"/>
              <w:left w:val="nil"/>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3228" w:type="dxa"/>
            <w:tcBorders>
              <w:top w:val="single" w:sz="8" w:space="0" w:color="4AACC5"/>
              <w:left w:val="nil"/>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sz w:val="22"/>
              </w:rPr>
              <w:t xml:space="preserve">Date: </w:t>
            </w:r>
          </w:p>
        </w:tc>
      </w:tr>
    </w:tbl>
    <w:p w:rsidR="00A14C6F" w:rsidRPr="000A22BD" w:rsidRDefault="00FA7280">
      <w:pPr>
        <w:spacing w:after="142" w:line="259" w:lineRule="auto"/>
        <w:ind w:left="0" w:right="198" w:firstLine="0"/>
        <w:jc w:val="center"/>
        <w:rPr>
          <w:rFonts w:ascii="Arial" w:hAnsi="Arial" w:cs="Arial"/>
        </w:rPr>
      </w:pPr>
      <w:r w:rsidRPr="000A22BD">
        <w:rPr>
          <w:rFonts w:ascii="Arial" w:hAnsi="Arial" w:cs="Arial"/>
          <w:b/>
          <w:sz w:val="24"/>
        </w:rPr>
        <w:t xml:space="preserve"> </w:t>
      </w:r>
    </w:p>
    <w:p w:rsidR="00A14C6F" w:rsidRPr="000A22BD" w:rsidRDefault="00FA7280">
      <w:pPr>
        <w:spacing w:after="219" w:line="259" w:lineRule="auto"/>
        <w:ind w:left="0" w:firstLine="0"/>
        <w:rPr>
          <w:rFonts w:ascii="Arial" w:hAnsi="Arial" w:cs="Arial"/>
        </w:rPr>
      </w:pPr>
      <w:r w:rsidRPr="000A22BD">
        <w:rPr>
          <w:rFonts w:ascii="Arial" w:hAnsi="Arial" w:cs="Arial"/>
          <w:b/>
          <w:sz w:val="24"/>
        </w:rPr>
        <w:t xml:space="preserve"> </w:t>
      </w:r>
    </w:p>
    <w:p w:rsidR="00A14C6F" w:rsidRPr="000A22BD" w:rsidRDefault="00FA7280">
      <w:pPr>
        <w:spacing w:after="221" w:line="259" w:lineRule="auto"/>
        <w:ind w:left="0" w:firstLine="0"/>
        <w:rPr>
          <w:rFonts w:ascii="Arial" w:hAnsi="Arial" w:cs="Arial"/>
        </w:rPr>
      </w:pPr>
      <w:r w:rsidRPr="000A22BD">
        <w:rPr>
          <w:rFonts w:ascii="Arial" w:hAnsi="Arial" w:cs="Arial"/>
          <w:b/>
          <w:sz w:val="24"/>
        </w:rPr>
        <w:t xml:space="preserve"> </w:t>
      </w:r>
    </w:p>
    <w:p w:rsidR="00A14C6F" w:rsidRPr="000A22BD" w:rsidRDefault="00FA7280">
      <w:pPr>
        <w:spacing w:after="221" w:line="259" w:lineRule="auto"/>
        <w:ind w:left="0" w:firstLine="0"/>
        <w:rPr>
          <w:rFonts w:ascii="Arial" w:hAnsi="Arial" w:cs="Arial"/>
        </w:rPr>
      </w:pPr>
      <w:r w:rsidRPr="000A22BD">
        <w:rPr>
          <w:rFonts w:ascii="Arial" w:hAnsi="Arial" w:cs="Arial"/>
          <w:b/>
          <w:sz w:val="24"/>
        </w:rPr>
        <w:t xml:space="preserve"> </w:t>
      </w:r>
    </w:p>
    <w:p w:rsidR="00A14C6F" w:rsidRPr="000A22BD" w:rsidRDefault="00FA7280">
      <w:pPr>
        <w:spacing w:after="221" w:line="259" w:lineRule="auto"/>
        <w:ind w:left="0" w:firstLine="0"/>
        <w:rPr>
          <w:rFonts w:ascii="Arial" w:hAnsi="Arial" w:cs="Arial"/>
        </w:rPr>
      </w:pPr>
      <w:r w:rsidRPr="000A22BD">
        <w:rPr>
          <w:rFonts w:ascii="Arial" w:hAnsi="Arial" w:cs="Arial"/>
          <w:b/>
          <w:sz w:val="24"/>
        </w:rPr>
        <w:t xml:space="preserve"> </w:t>
      </w:r>
    </w:p>
    <w:p w:rsidR="00A14C6F" w:rsidRPr="000A22BD" w:rsidRDefault="00FA7280">
      <w:pPr>
        <w:spacing w:after="219" w:line="259" w:lineRule="auto"/>
        <w:ind w:left="0" w:firstLine="0"/>
        <w:rPr>
          <w:rFonts w:ascii="Arial" w:hAnsi="Arial" w:cs="Arial"/>
        </w:rPr>
      </w:pPr>
      <w:r w:rsidRPr="000A22BD">
        <w:rPr>
          <w:rFonts w:ascii="Arial" w:hAnsi="Arial" w:cs="Arial"/>
          <w:b/>
          <w:sz w:val="24"/>
        </w:rPr>
        <w:t xml:space="preserve"> </w:t>
      </w:r>
    </w:p>
    <w:p w:rsidR="00A14C6F" w:rsidRPr="000A22BD" w:rsidRDefault="00FA7280">
      <w:pPr>
        <w:spacing w:after="221" w:line="259" w:lineRule="auto"/>
        <w:ind w:left="0" w:firstLine="0"/>
        <w:rPr>
          <w:rFonts w:ascii="Arial" w:hAnsi="Arial" w:cs="Arial"/>
          <w:b/>
          <w:sz w:val="24"/>
        </w:rPr>
      </w:pPr>
      <w:r w:rsidRPr="000A22BD">
        <w:rPr>
          <w:rFonts w:ascii="Arial" w:hAnsi="Arial" w:cs="Arial"/>
          <w:b/>
          <w:sz w:val="24"/>
        </w:rPr>
        <w:t xml:space="preserve"> </w:t>
      </w:r>
    </w:p>
    <w:p w:rsidR="00FA7280" w:rsidRPr="000A22BD" w:rsidRDefault="00FA7280">
      <w:pPr>
        <w:spacing w:after="221" w:line="259" w:lineRule="auto"/>
        <w:ind w:left="0" w:firstLine="0"/>
        <w:rPr>
          <w:rFonts w:ascii="Arial" w:hAnsi="Arial" w:cs="Arial"/>
          <w:b/>
          <w:sz w:val="24"/>
        </w:rPr>
      </w:pPr>
    </w:p>
    <w:p w:rsidR="00FA7280" w:rsidRPr="000A22BD" w:rsidRDefault="00FA7280">
      <w:pPr>
        <w:spacing w:after="221" w:line="259" w:lineRule="auto"/>
        <w:ind w:left="0" w:firstLine="0"/>
        <w:rPr>
          <w:rFonts w:ascii="Arial" w:hAnsi="Arial" w:cs="Arial"/>
          <w:b/>
          <w:sz w:val="24"/>
        </w:rPr>
      </w:pPr>
    </w:p>
    <w:p w:rsidR="00FA7280" w:rsidRPr="000A22BD" w:rsidRDefault="00FA7280">
      <w:pPr>
        <w:spacing w:after="221" w:line="259" w:lineRule="auto"/>
        <w:ind w:left="0" w:firstLine="0"/>
        <w:rPr>
          <w:rFonts w:ascii="Arial" w:hAnsi="Arial" w:cs="Arial"/>
          <w:b/>
          <w:sz w:val="24"/>
        </w:rPr>
      </w:pPr>
    </w:p>
    <w:p w:rsidR="00FA7280" w:rsidRPr="000A22BD" w:rsidRDefault="00FA7280">
      <w:pPr>
        <w:spacing w:after="221" w:line="259" w:lineRule="auto"/>
        <w:ind w:left="0" w:firstLine="0"/>
        <w:rPr>
          <w:rFonts w:ascii="Arial" w:hAnsi="Arial" w:cs="Arial"/>
          <w:b/>
          <w:sz w:val="24"/>
        </w:rPr>
      </w:pPr>
    </w:p>
    <w:p w:rsidR="00FA7280" w:rsidRPr="000A22BD" w:rsidRDefault="00FA7280">
      <w:pPr>
        <w:spacing w:after="221" w:line="259" w:lineRule="auto"/>
        <w:ind w:left="0" w:firstLine="0"/>
        <w:rPr>
          <w:rFonts w:ascii="Arial" w:hAnsi="Arial" w:cs="Arial"/>
          <w:b/>
          <w:sz w:val="24"/>
        </w:rPr>
      </w:pPr>
    </w:p>
    <w:p w:rsidR="00FA7280" w:rsidRPr="000A22BD" w:rsidRDefault="00FA7280">
      <w:pPr>
        <w:spacing w:after="221" w:line="259" w:lineRule="auto"/>
        <w:ind w:left="0" w:firstLine="0"/>
        <w:rPr>
          <w:rFonts w:ascii="Arial" w:hAnsi="Arial" w:cs="Arial"/>
          <w:b/>
          <w:sz w:val="24"/>
        </w:rPr>
      </w:pPr>
    </w:p>
    <w:p w:rsidR="00FA7280" w:rsidRPr="000A22BD" w:rsidRDefault="00FA7280">
      <w:pPr>
        <w:spacing w:after="221" w:line="259" w:lineRule="auto"/>
        <w:ind w:left="0" w:firstLine="0"/>
        <w:rPr>
          <w:rFonts w:ascii="Arial" w:hAnsi="Arial" w:cs="Arial"/>
          <w:b/>
          <w:sz w:val="24"/>
        </w:rPr>
      </w:pPr>
    </w:p>
    <w:p w:rsidR="00FA7280" w:rsidRPr="000A22BD" w:rsidRDefault="00FA7280">
      <w:pPr>
        <w:spacing w:after="221" w:line="259" w:lineRule="auto"/>
        <w:ind w:left="0" w:firstLine="0"/>
        <w:rPr>
          <w:rFonts w:ascii="Arial" w:hAnsi="Arial" w:cs="Arial"/>
          <w:b/>
          <w:sz w:val="24"/>
        </w:rPr>
      </w:pPr>
    </w:p>
    <w:p w:rsidR="00A14C6F" w:rsidRPr="000A22BD" w:rsidRDefault="00A14C6F">
      <w:pPr>
        <w:spacing w:after="237" w:line="259" w:lineRule="auto"/>
        <w:ind w:left="0" w:firstLine="0"/>
        <w:rPr>
          <w:rFonts w:ascii="Arial" w:hAnsi="Arial" w:cs="Arial"/>
          <w:b/>
          <w:sz w:val="24"/>
        </w:rPr>
      </w:pPr>
    </w:p>
    <w:p w:rsidR="00FA7280" w:rsidRPr="000A22BD" w:rsidRDefault="00FA7280">
      <w:pPr>
        <w:spacing w:after="237" w:line="259" w:lineRule="auto"/>
        <w:ind w:left="0" w:firstLine="0"/>
        <w:rPr>
          <w:rFonts w:ascii="Arial" w:hAnsi="Arial" w:cs="Arial"/>
        </w:rPr>
      </w:pPr>
    </w:p>
    <w:p w:rsidR="00A14C6F" w:rsidRPr="000A22BD" w:rsidRDefault="00FA7280">
      <w:pPr>
        <w:spacing w:after="0" w:line="259" w:lineRule="auto"/>
        <w:ind w:left="0" w:firstLine="0"/>
        <w:rPr>
          <w:rFonts w:ascii="Arial" w:hAnsi="Arial" w:cs="Arial"/>
        </w:rPr>
      </w:pPr>
      <w:r w:rsidRPr="000A22BD">
        <w:rPr>
          <w:rFonts w:ascii="Arial" w:hAnsi="Arial" w:cs="Arial"/>
          <w:b/>
          <w:sz w:val="24"/>
        </w:rPr>
        <w:lastRenderedPageBreak/>
        <w:t xml:space="preserve"> </w:t>
      </w:r>
      <w:r w:rsidRPr="000A22BD">
        <w:rPr>
          <w:rFonts w:ascii="Arial" w:hAnsi="Arial" w:cs="Arial"/>
          <w:b/>
          <w:sz w:val="24"/>
        </w:rPr>
        <w:tab/>
        <w:t xml:space="preserve"> </w:t>
      </w:r>
    </w:p>
    <w:p w:rsidR="00A14C6F" w:rsidRPr="000A22BD" w:rsidRDefault="00D121D1" w:rsidP="00D121D1">
      <w:pPr>
        <w:pStyle w:val="Heading1"/>
        <w:shd w:val="clear" w:color="auto" w:fill="007DC5"/>
        <w:ind w:left="10" w:right="253"/>
        <w:rPr>
          <w:rFonts w:ascii="Arial" w:hAnsi="Arial" w:cs="Arial"/>
        </w:rPr>
      </w:pPr>
      <w:r>
        <w:rPr>
          <w:rFonts w:ascii="Arial" w:hAnsi="Arial" w:cs="Arial"/>
        </w:rPr>
        <w:t>Smoke-free a</w:t>
      </w:r>
      <w:r w:rsidR="00FA7280" w:rsidRPr="000A22BD">
        <w:rPr>
          <w:rFonts w:ascii="Arial" w:hAnsi="Arial" w:cs="Arial"/>
        </w:rPr>
        <w:t>cknowledgement</w:t>
      </w:r>
      <w:r w:rsidR="00FA7280" w:rsidRPr="000A22BD">
        <w:rPr>
          <w:rFonts w:ascii="Arial" w:hAnsi="Arial" w:cs="Arial"/>
          <w:sz w:val="60"/>
        </w:rPr>
        <w:t xml:space="preserve"> </w:t>
      </w:r>
    </w:p>
    <w:p w:rsidR="00A14C6F" w:rsidRPr="00EF44E6" w:rsidRDefault="00FA7280" w:rsidP="00EF44E6">
      <w:pPr>
        <w:pStyle w:val="ListParagraph"/>
        <w:numPr>
          <w:ilvl w:val="0"/>
          <w:numId w:val="6"/>
        </w:numPr>
        <w:ind w:right="303"/>
        <w:rPr>
          <w:rFonts w:ascii="Arial" w:hAnsi="Arial" w:cs="Arial"/>
        </w:rPr>
      </w:pPr>
      <w:r w:rsidRPr="00EF44E6">
        <w:rPr>
          <w:rFonts w:ascii="Arial" w:hAnsi="Arial" w:cs="Arial"/>
        </w:rPr>
        <w:t xml:space="preserve">I am aware that </w:t>
      </w:r>
      <w:r w:rsidR="00C51E75" w:rsidRPr="00EF44E6">
        <w:rPr>
          <w:rFonts w:ascii="Arial" w:hAnsi="Arial" w:cs="Arial"/>
        </w:rPr>
        <w:t>Red Fish</w:t>
      </w:r>
      <w:r w:rsidR="00410E2D" w:rsidRPr="00EF44E6">
        <w:rPr>
          <w:rFonts w:ascii="Arial" w:hAnsi="Arial" w:cs="Arial"/>
        </w:rPr>
        <w:t xml:space="preserve"> Healing Centre</w:t>
      </w:r>
      <w:r w:rsidRPr="00EF44E6">
        <w:rPr>
          <w:rFonts w:ascii="Arial" w:hAnsi="Arial" w:cs="Arial"/>
        </w:rPr>
        <w:t xml:space="preserve"> grounds are a designated smoke-free environment.</w:t>
      </w:r>
      <w:r w:rsidR="00B22F2C" w:rsidRPr="00EF44E6">
        <w:rPr>
          <w:rFonts w:ascii="Arial" w:hAnsi="Arial" w:cs="Arial"/>
        </w:rPr>
        <w:t xml:space="preserve"> T</w:t>
      </w:r>
      <w:r w:rsidRPr="00EF44E6">
        <w:rPr>
          <w:rFonts w:ascii="Arial" w:hAnsi="Arial" w:cs="Arial"/>
        </w:rPr>
        <w:t>here are many resources to empower clien</w:t>
      </w:r>
      <w:r w:rsidR="00B22F2C" w:rsidRPr="00EF44E6">
        <w:rPr>
          <w:rFonts w:ascii="Arial" w:hAnsi="Arial" w:cs="Arial"/>
        </w:rPr>
        <w:t xml:space="preserve">ts in our smoke free community. </w:t>
      </w:r>
      <w:r w:rsidR="00F367B7" w:rsidRPr="00EF44E6">
        <w:rPr>
          <w:rFonts w:ascii="Arial" w:hAnsi="Arial" w:cs="Arial"/>
        </w:rPr>
        <w:t>Including Smoking Cessation,</w:t>
      </w:r>
      <w:r w:rsidR="00B22F2C" w:rsidRPr="00EF44E6">
        <w:rPr>
          <w:rFonts w:ascii="Arial" w:hAnsi="Arial" w:cs="Arial"/>
        </w:rPr>
        <w:t xml:space="preserve"> a full ran</w:t>
      </w:r>
      <w:r w:rsidR="00F367B7" w:rsidRPr="00EF44E6">
        <w:rPr>
          <w:rFonts w:ascii="Arial" w:hAnsi="Arial" w:cs="Arial"/>
        </w:rPr>
        <w:t>ge of Nicotine Replacement and Psychosocial Treatments.</w:t>
      </w:r>
    </w:p>
    <w:p w:rsidR="00FA7280" w:rsidRPr="00EF44E6" w:rsidRDefault="00FA7280" w:rsidP="00EF44E6">
      <w:pPr>
        <w:pStyle w:val="ListParagraph"/>
        <w:numPr>
          <w:ilvl w:val="0"/>
          <w:numId w:val="6"/>
        </w:numPr>
        <w:ind w:right="303"/>
        <w:rPr>
          <w:rFonts w:ascii="Arial" w:hAnsi="Arial" w:cs="Arial"/>
        </w:rPr>
      </w:pPr>
      <w:r w:rsidRPr="00EF44E6">
        <w:rPr>
          <w:rFonts w:ascii="Arial" w:hAnsi="Arial" w:cs="Arial"/>
        </w:rPr>
        <w:t xml:space="preserve">I will </w:t>
      </w:r>
      <w:r w:rsidR="00B22F2C" w:rsidRPr="00EF44E6">
        <w:rPr>
          <w:rFonts w:ascii="Arial" w:hAnsi="Arial" w:cs="Arial"/>
        </w:rPr>
        <w:t>only</w:t>
      </w:r>
      <w:r w:rsidRPr="00EF44E6">
        <w:rPr>
          <w:rFonts w:ascii="Arial" w:hAnsi="Arial" w:cs="Arial"/>
        </w:rPr>
        <w:t xml:space="preserve"> use tobacco/e-cigarette </w:t>
      </w:r>
      <w:r w:rsidR="00B22F2C" w:rsidRPr="00EF44E6">
        <w:rPr>
          <w:rFonts w:ascii="Arial" w:hAnsi="Arial" w:cs="Arial"/>
        </w:rPr>
        <w:t>products in the Designated Smoking Areas (DSA)</w:t>
      </w:r>
      <w:r w:rsidRPr="00EF44E6">
        <w:rPr>
          <w:rFonts w:ascii="Arial" w:hAnsi="Arial" w:cs="Arial"/>
        </w:rPr>
        <w:t xml:space="preserve">. I will not smoke in my room, inside the facility, or </w:t>
      </w:r>
      <w:r w:rsidR="00B22F2C" w:rsidRPr="00EF44E6">
        <w:rPr>
          <w:rFonts w:ascii="Arial" w:hAnsi="Arial" w:cs="Arial"/>
        </w:rPr>
        <w:t>areas outside of the DSA</w:t>
      </w:r>
      <w:r w:rsidRPr="00EF44E6">
        <w:rPr>
          <w:rFonts w:ascii="Arial" w:hAnsi="Arial" w:cs="Arial"/>
        </w:rPr>
        <w:t xml:space="preserve">. </w:t>
      </w:r>
    </w:p>
    <w:p w:rsidR="00B22F2C" w:rsidRPr="00EF44E6" w:rsidRDefault="00FA7280" w:rsidP="00EF44E6">
      <w:pPr>
        <w:pStyle w:val="ListParagraph"/>
        <w:numPr>
          <w:ilvl w:val="0"/>
          <w:numId w:val="6"/>
        </w:numPr>
        <w:ind w:right="303"/>
        <w:rPr>
          <w:rFonts w:ascii="Arial" w:hAnsi="Arial" w:cs="Arial"/>
        </w:rPr>
      </w:pPr>
      <w:r w:rsidRPr="00EF44E6">
        <w:rPr>
          <w:rFonts w:ascii="Arial" w:hAnsi="Arial" w:cs="Arial"/>
        </w:rPr>
        <w:t>I will not bri</w:t>
      </w:r>
      <w:r w:rsidR="00B22F2C" w:rsidRPr="00EF44E6">
        <w:rPr>
          <w:rFonts w:ascii="Arial" w:hAnsi="Arial" w:cs="Arial"/>
        </w:rPr>
        <w:t>ng tobacco/e-cigarette products</w:t>
      </w:r>
      <w:r w:rsidRPr="00EF44E6">
        <w:rPr>
          <w:rFonts w:ascii="Arial" w:hAnsi="Arial" w:cs="Arial"/>
        </w:rPr>
        <w:t xml:space="preserve"> and other smoking paraphernalia onto the units. I will keep all tobacco products in a locker </w:t>
      </w:r>
      <w:r w:rsidR="00B22F2C" w:rsidRPr="00EF44E6">
        <w:rPr>
          <w:rFonts w:ascii="Arial" w:hAnsi="Arial" w:cs="Arial"/>
        </w:rPr>
        <w:t>outside my unit</w:t>
      </w:r>
      <w:r w:rsidRPr="00EF44E6">
        <w:rPr>
          <w:rFonts w:ascii="Arial" w:hAnsi="Arial" w:cs="Arial"/>
        </w:rPr>
        <w:t xml:space="preserve">.  </w:t>
      </w:r>
    </w:p>
    <w:p w:rsidR="00B22F2C" w:rsidRPr="00EF44E6" w:rsidRDefault="00B22F2C" w:rsidP="00EF44E6">
      <w:pPr>
        <w:pStyle w:val="ListParagraph"/>
        <w:numPr>
          <w:ilvl w:val="0"/>
          <w:numId w:val="6"/>
        </w:numPr>
        <w:ind w:right="303"/>
        <w:rPr>
          <w:rFonts w:ascii="Arial" w:hAnsi="Arial" w:cs="Arial"/>
        </w:rPr>
      </w:pPr>
      <w:r w:rsidRPr="00EF44E6">
        <w:rPr>
          <w:rFonts w:ascii="Arial" w:hAnsi="Arial" w:cs="Arial"/>
        </w:rPr>
        <w:t xml:space="preserve">Lighters are not permitted on </w:t>
      </w:r>
      <w:r w:rsidR="00C51E75" w:rsidRPr="00EF44E6">
        <w:rPr>
          <w:rFonts w:ascii="Arial" w:hAnsi="Arial" w:cs="Arial"/>
        </w:rPr>
        <w:t xml:space="preserve">Red Fish </w:t>
      </w:r>
      <w:r w:rsidR="00410E2D" w:rsidRPr="00EF44E6">
        <w:rPr>
          <w:rFonts w:ascii="Arial" w:hAnsi="Arial" w:cs="Arial"/>
        </w:rPr>
        <w:t xml:space="preserve">Healing Centre </w:t>
      </w:r>
      <w:r w:rsidRPr="00EF44E6">
        <w:rPr>
          <w:rFonts w:ascii="Arial" w:hAnsi="Arial" w:cs="Arial"/>
        </w:rPr>
        <w:t>grounds.</w:t>
      </w:r>
    </w:p>
    <w:p w:rsidR="00FA7280" w:rsidRPr="00EF44E6" w:rsidRDefault="00FA7280" w:rsidP="00EF44E6">
      <w:pPr>
        <w:pStyle w:val="ListParagraph"/>
        <w:numPr>
          <w:ilvl w:val="0"/>
          <w:numId w:val="6"/>
        </w:numPr>
        <w:ind w:right="303"/>
        <w:rPr>
          <w:rFonts w:ascii="Arial" w:hAnsi="Arial" w:cs="Arial"/>
        </w:rPr>
      </w:pPr>
      <w:r w:rsidRPr="00EF44E6">
        <w:rPr>
          <w:rFonts w:ascii="Arial" w:hAnsi="Arial" w:cs="Arial"/>
        </w:rPr>
        <w:t xml:space="preserve">I understand and accept that all tobacco/e-cigarette products and paraphernalia found in other areas of the building </w:t>
      </w:r>
      <w:r w:rsidR="00B22F2C" w:rsidRPr="00EF44E6">
        <w:rPr>
          <w:rFonts w:ascii="Arial" w:hAnsi="Arial" w:cs="Arial"/>
        </w:rPr>
        <w:t>may</w:t>
      </w:r>
      <w:r w:rsidRPr="00EF44E6">
        <w:rPr>
          <w:rFonts w:ascii="Arial" w:hAnsi="Arial" w:cs="Arial"/>
        </w:rPr>
        <w:t xml:space="preserve"> be </w:t>
      </w:r>
      <w:r w:rsidR="00410E2D" w:rsidRPr="00EF44E6">
        <w:rPr>
          <w:rFonts w:ascii="Arial" w:hAnsi="Arial" w:cs="Arial"/>
        </w:rPr>
        <w:t xml:space="preserve">confiscated </w:t>
      </w:r>
      <w:r w:rsidRPr="00EF44E6">
        <w:rPr>
          <w:rFonts w:ascii="Arial" w:hAnsi="Arial" w:cs="Arial"/>
        </w:rPr>
        <w:t xml:space="preserve">by </w:t>
      </w:r>
      <w:r w:rsidR="00C51E75" w:rsidRPr="00EF44E6">
        <w:rPr>
          <w:rFonts w:ascii="Arial" w:hAnsi="Arial" w:cs="Arial"/>
        </w:rPr>
        <w:t xml:space="preserve">Red Fish </w:t>
      </w:r>
      <w:r w:rsidR="00410E2D" w:rsidRPr="00EF44E6">
        <w:rPr>
          <w:rFonts w:ascii="Arial" w:hAnsi="Arial" w:cs="Arial"/>
        </w:rPr>
        <w:t xml:space="preserve">Healing Centre </w:t>
      </w:r>
      <w:r w:rsidRPr="00EF44E6">
        <w:rPr>
          <w:rFonts w:ascii="Arial" w:hAnsi="Arial" w:cs="Arial"/>
        </w:rPr>
        <w:t xml:space="preserve">staff. </w:t>
      </w:r>
    </w:p>
    <w:p w:rsidR="00A14C6F" w:rsidRPr="00EF44E6" w:rsidRDefault="00FA7280" w:rsidP="00EF44E6">
      <w:pPr>
        <w:pStyle w:val="ListParagraph"/>
        <w:numPr>
          <w:ilvl w:val="0"/>
          <w:numId w:val="6"/>
        </w:numPr>
        <w:ind w:right="303"/>
        <w:rPr>
          <w:rFonts w:ascii="Arial" w:hAnsi="Arial" w:cs="Arial"/>
        </w:rPr>
      </w:pPr>
      <w:r w:rsidRPr="00EF44E6">
        <w:rPr>
          <w:rFonts w:ascii="Arial" w:hAnsi="Arial" w:cs="Arial"/>
        </w:rPr>
        <w:t>I understand and accept that repeated violat</w:t>
      </w:r>
      <w:r w:rsidR="00D02CBA" w:rsidRPr="00EF44E6">
        <w:rPr>
          <w:rFonts w:ascii="Arial" w:hAnsi="Arial" w:cs="Arial"/>
        </w:rPr>
        <w:t>ions of smoke-free policies may</w:t>
      </w:r>
      <w:r w:rsidRPr="00EF44E6">
        <w:rPr>
          <w:rFonts w:ascii="Arial" w:hAnsi="Arial" w:cs="Arial"/>
        </w:rPr>
        <w:t xml:space="preserve"> result in discharge from the program. </w:t>
      </w:r>
    </w:p>
    <w:p w:rsidR="00FA7280" w:rsidRPr="00EF44E6" w:rsidRDefault="00FA7280" w:rsidP="00EF44E6">
      <w:pPr>
        <w:pStyle w:val="ListParagraph"/>
        <w:numPr>
          <w:ilvl w:val="0"/>
          <w:numId w:val="6"/>
        </w:numPr>
        <w:ind w:right="303"/>
        <w:rPr>
          <w:rFonts w:ascii="Arial" w:hAnsi="Arial" w:cs="Arial"/>
        </w:rPr>
      </w:pPr>
      <w:r w:rsidRPr="00EF44E6">
        <w:rPr>
          <w:rFonts w:ascii="Arial" w:hAnsi="Arial" w:cs="Arial"/>
        </w:rPr>
        <w:t>We are not requiring clients to quit, rather, staff will work with clients to respect the guidelines set out by this provincial mandate. This is similar to smoke-free legislation in malls, beaches, parks, etc.</w:t>
      </w:r>
    </w:p>
    <w:p w:rsidR="00A14C6F" w:rsidRPr="000A22BD" w:rsidRDefault="00FA7280">
      <w:pPr>
        <w:spacing w:after="169"/>
        <w:ind w:left="705" w:right="303" w:hanging="352"/>
        <w:rPr>
          <w:rFonts w:ascii="Arial" w:hAnsi="Arial" w:cs="Arial"/>
        </w:rPr>
      </w:pPr>
      <w:r w:rsidRPr="000A22BD">
        <w:rPr>
          <w:rFonts w:ascii="Arial" w:hAnsi="Arial" w:cs="Arial"/>
        </w:rPr>
        <w:t xml:space="preserve"> </w:t>
      </w:r>
    </w:p>
    <w:p w:rsidR="00F367B7" w:rsidRPr="000A22BD" w:rsidRDefault="00F367B7" w:rsidP="00D02CBA">
      <w:pPr>
        <w:spacing w:after="169"/>
        <w:ind w:left="0" w:right="303" w:firstLine="0"/>
        <w:rPr>
          <w:rFonts w:ascii="Arial" w:hAnsi="Arial" w:cs="Arial"/>
        </w:rPr>
      </w:pPr>
    </w:p>
    <w:p w:rsidR="00A14C6F" w:rsidRPr="000A22BD" w:rsidRDefault="00FA7280">
      <w:pPr>
        <w:spacing w:after="0" w:line="259" w:lineRule="auto"/>
        <w:ind w:left="360" w:firstLine="0"/>
        <w:rPr>
          <w:rFonts w:ascii="Arial" w:hAnsi="Arial" w:cs="Arial"/>
        </w:rPr>
      </w:pPr>
      <w:r w:rsidRPr="000A22BD">
        <w:rPr>
          <w:rFonts w:ascii="Arial" w:hAnsi="Arial" w:cs="Arial"/>
          <w:sz w:val="22"/>
        </w:rPr>
        <w:t xml:space="preserve"> </w:t>
      </w:r>
    </w:p>
    <w:tbl>
      <w:tblPr>
        <w:tblStyle w:val="TableGrid"/>
        <w:tblW w:w="9209" w:type="dxa"/>
        <w:tblInd w:w="144" w:type="dxa"/>
        <w:tblCellMar>
          <w:top w:w="53" w:type="dxa"/>
          <w:right w:w="115" w:type="dxa"/>
        </w:tblCellMar>
        <w:tblLook w:val="04A0" w:firstRow="1" w:lastRow="0" w:firstColumn="1" w:lastColumn="0" w:noHBand="0" w:noVBand="1"/>
      </w:tblPr>
      <w:tblGrid>
        <w:gridCol w:w="3905"/>
        <w:gridCol w:w="2450"/>
        <w:gridCol w:w="2854"/>
      </w:tblGrid>
      <w:tr w:rsidR="00A14C6F" w:rsidRPr="00D121D1" w:rsidTr="00D121D1">
        <w:trPr>
          <w:trHeight w:val="464"/>
        </w:trPr>
        <w:tc>
          <w:tcPr>
            <w:tcW w:w="3905" w:type="dxa"/>
            <w:tcBorders>
              <w:top w:val="single" w:sz="8" w:space="0" w:color="4AACC5"/>
              <w:left w:val="single" w:sz="8" w:space="0" w:color="4AACC5"/>
              <w:bottom w:val="single" w:sz="8" w:space="0" w:color="4AACC5"/>
              <w:right w:val="nil"/>
            </w:tcBorders>
            <w:shd w:val="clear" w:color="auto" w:fill="007DC5"/>
          </w:tcPr>
          <w:p w:rsidR="00A14C6F" w:rsidRPr="000A22BD" w:rsidRDefault="00A14C6F">
            <w:pPr>
              <w:spacing w:after="160" w:line="259" w:lineRule="auto"/>
              <w:ind w:left="0" w:firstLine="0"/>
              <w:rPr>
                <w:rFonts w:ascii="Arial" w:hAnsi="Arial" w:cs="Arial"/>
              </w:rPr>
            </w:pPr>
          </w:p>
        </w:tc>
        <w:tc>
          <w:tcPr>
            <w:tcW w:w="2450" w:type="dxa"/>
            <w:tcBorders>
              <w:top w:val="single" w:sz="8" w:space="0" w:color="4AACC5"/>
              <w:left w:val="nil"/>
              <w:bottom w:val="single" w:sz="8" w:space="0" w:color="4AACC5"/>
              <w:right w:val="nil"/>
            </w:tcBorders>
            <w:shd w:val="clear" w:color="auto" w:fill="007DC5"/>
          </w:tcPr>
          <w:p w:rsidR="00A14C6F" w:rsidRPr="000A22BD" w:rsidRDefault="00FA7280">
            <w:pPr>
              <w:spacing w:after="0" w:line="259" w:lineRule="auto"/>
              <w:ind w:left="0" w:firstLine="0"/>
              <w:rPr>
                <w:rFonts w:ascii="Arial" w:hAnsi="Arial" w:cs="Arial"/>
              </w:rPr>
            </w:pPr>
            <w:r w:rsidRPr="000A22BD">
              <w:rPr>
                <w:rFonts w:ascii="Arial" w:hAnsi="Arial" w:cs="Arial"/>
                <w:b/>
                <w:color w:val="FFFFFF"/>
                <w:sz w:val="32"/>
              </w:rPr>
              <w:t>Signatures</w:t>
            </w:r>
            <w:r w:rsidRPr="000A22BD">
              <w:rPr>
                <w:rFonts w:ascii="Arial" w:hAnsi="Arial" w:cs="Arial"/>
                <w:b/>
              </w:rPr>
              <w:t xml:space="preserve"> </w:t>
            </w:r>
          </w:p>
        </w:tc>
        <w:tc>
          <w:tcPr>
            <w:tcW w:w="2854" w:type="dxa"/>
            <w:tcBorders>
              <w:top w:val="single" w:sz="8" w:space="0" w:color="4AACC5"/>
              <w:left w:val="nil"/>
              <w:bottom w:val="single" w:sz="8" w:space="0" w:color="4AACC5"/>
              <w:right w:val="single" w:sz="8" w:space="0" w:color="4AACC5"/>
            </w:tcBorders>
            <w:shd w:val="clear" w:color="auto" w:fill="007DC5"/>
          </w:tcPr>
          <w:p w:rsidR="00A14C6F" w:rsidRPr="000A22BD" w:rsidRDefault="00A14C6F">
            <w:pPr>
              <w:spacing w:after="160" w:line="259" w:lineRule="auto"/>
              <w:ind w:left="0" w:firstLine="0"/>
              <w:rPr>
                <w:rFonts w:ascii="Arial" w:hAnsi="Arial" w:cs="Arial"/>
              </w:rPr>
            </w:pPr>
          </w:p>
        </w:tc>
      </w:tr>
      <w:tr w:rsidR="00A14C6F" w:rsidRPr="00D121D1">
        <w:trPr>
          <w:trHeight w:val="754"/>
        </w:trPr>
        <w:tc>
          <w:tcPr>
            <w:tcW w:w="3905" w:type="dxa"/>
            <w:tcBorders>
              <w:top w:val="single" w:sz="8" w:space="0" w:color="4AACC5"/>
              <w:left w:val="single" w:sz="8" w:space="0" w:color="4AACC5"/>
              <w:bottom w:val="single" w:sz="8" w:space="0" w:color="4AACC5"/>
              <w:right w:val="nil"/>
            </w:tcBorders>
          </w:tcPr>
          <w:p w:rsidR="00A14C6F" w:rsidRPr="000A22BD" w:rsidRDefault="00FA7280">
            <w:pPr>
              <w:spacing w:after="0" w:line="259" w:lineRule="auto"/>
              <w:ind w:left="106" w:firstLine="0"/>
              <w:rPr>
                <w:rFonts w:ascii="Arial" w:hAnsi="Arial" w:cs="Arial"/>
              </w:rPr>
            </w:pPr>
            <w:r w:rsidRPr="000A22BD">
              <w:rPr>
                <w:rFonts w:ascii="Arial" w:hAnsi="Arial" w:cs="Arial"/>
                <w:sz w:val="22"/>
              </w:rPr>
              <w:t xml:space="preserve">Client Name (please print): </w:t>
            </w:r>
          </w:p>
        </w:tc>
        <w:tc>
          <w:tcPr>
            <w:tcW w:w="2450" w:type="dxa"/>
            <w:tcBorders>
              <w:top w:val="single" w:sz="8" w:space="0" w:color="4AACC5"/>
              <w:left w:val="nil"/>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2854" w:type="dxa"/>
            <w:tcBorders>
              <w:top w:val="single" w:sz="8" w:space="0" w:color="4AACC5"/>
              <w:left w:val="nil"/>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sz w:val="22"/>
              </w:rPr>
              <w:t xml:space="preserve">Date: </w:t>
            </w:r>
          </w:p>
        </w:tc>
      </w:tr>
      <w:tr w:rsidR="00A14C6F" w:rsidRPr="00D121D1">
        <w:trPr>
          <w:trHeight w:val="722"/>
        </w:trPr>
        <w:tc>
          <w:tcPr>
            <w:tcW w:w="3905" w:type="dxa"/>
            <w:tcBorders>
              <w:top w:val="single" w:sz="8" w:space="0" w:color="4AACC5"/>
              <w:left w:val="single" w:sz="8" w:space="0" w:color="4AACC5"/>
              <w:bottom w:val="single" w:sz="8" w:space="0" w:color="4AACC5"/>
              <w:right w:val="nil"/>
            </w:tcBorders>
          </w:tcPr>
          <w:p w:rsidR="00A14C6F" w:rsidRPr="000A22BD" w:rsidRDefault="00FA7280">
            <w:pPr>
              <w:spacing w:after="0" w:line="259" w:lineRule="auto"/>
              <w:ind w:left="106" w:firstLine="0"/>
              <w:rPr>
                <w:rFonts w:ascii="Arial" w:hAnsi="Arial" w:cs="Arial"/>
              </w:rPr>
            </w:pPr>
            <w:r w:rsidRPr="000A22BD">
              <w:rPr>
                <w:rFonts w:ascii="Arial" w:hAnsi="Arial" w:cs="Arial"/>
                <w:sz w:val="22"/>
              </w:rPr>
              <w:t xml:space="preserve">Client Signature </w:t>
            </w:r>
          </w:p>
        </w:tc>
        <w:tc>
          <w:tcPr>
            <w:tcW w:w="2450" w:type="dxa"/>
            <w:tcBorders>
              <w:top w:val="single" w:sz="8" w:space="0" w:color="4AACC5"/>
              <w:left w:val="nil"/>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2854" w:type="dxa"/>
            <w:tcBorders>
              <w:top w:val="single" w:sz="8" w:space="0" w:color="4AACC5"/>
              <w:left w:val="nil"/>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sz w:val="22"/>
              </w:rPr>
              <w:t xml:space="preserve"> </w:t>
            </w:r>
          </w:p>
        </w:tc>
      </w:tr>
    </w:tbl>
    <w:p w:rsidR="00A14C6F" w:rsidRPr="000A22BD" w:rsidRDefault="00FA7280">
      <w:pPr>
        <w:spacing w:after="0" w:line="259" w:lineRule="auto"/>
        <w:ind w:left="360" w:firstLine="0"/>
        <w:rPr>
          <w:rFonts w:ascii="Arial" w:hAnsi="Arial" w:cs="Arial"/>
          <w:sz w:val="22"/>
        </w:rPr>
      </w:pPr>
      <w:r w:rsidRPr="000A22BD">
        <w:rPr>
          <w:rFonts w:ascii="Arial" w:hAnsi="Arial" w:cs="Arial"/>
          <w:sz w:val="22"/>
        </w:rPr>
        <w:t xml:space="preserve"> </w:t>
      </w:r>
    </w:p>
    <w:p w:rsidR="00574472" w:rsidRDefault="00574472">
      <w:pPr>
        <w:spacing w:after="0" w:line="259" w:lineRule="auto"/>
        <w:ind w:left="360" w:firstLine="0"/>
        <w:rPr>
          <w:rFonts w:ascii="Arial" w:hAnsi="Arial" w:cs="Arial"/>
        </w:rPr>
      </w:pPr>
    </w:p>
    <w:p w:rsidR="00797387" w:rsidRDefault="00797387">
      <w:pPr>
        <w:spacing w:after="0" w:line="259" w:lineRule="auto"/>
        <w:ind w:left="360" w:firstLine="0"/>
        <w:rPr>
          <w:rFonts w:ascii="Arial" w:hAnsi="Arial" w:cs="Arial"/>
        </w:rPr>
      </w:pPr>
    </w:p>
    <w:p w:rsidR="00797387" w:rsidRDefault="00797387">
      <w:pPr>
        <w:spacing w:after="0" w:line="259" w:lineRule="auto"/>
        <w:ind w:left="360" w:firstLine="0"/>
        <w:rPr>
          <w:rFonts w:ascii="Arial" w:hAnsi="Arial" w:cs="Arial"/>
        </w:rPr>
      </w:pPr>
    </w:p>
    <w:tbl>
      <w:tblPr>
        <w:tblStyle w:val="TableGrid"/>
        <w:tblW w:w="11908" w:type="dxa"/>
        <w:tblInd w:w="-1286" w:type="dxa"/>
        <w:tblLayout w:type="fixed"/>
        <w:tblCellMar>
          <w:top w:w="41" w:type="dxa"/>
          <w:left w:w="106" w:type="dxa"/>
          <w:right w:w="56" w:type="dxa"/>
        </w:tblCellMar>
        <w:tblLook w:val="04A0" w:firstRow="1" w:lastRow="0" w:firstColumn="1" w:lastColumn="0" w:noHBand="0" w:noVBand="1"/>
      </w:tblPr>
      <w:tblGrid>
        <w:gridCol w:w="1841"/>
        <w:gridCol w:w="922"/>
        <w:gridCol w:w="1362"/>
        <w:gridCol w:w="2394"/>
        <w:gridCol w:w="2695"/>
        <w:gridCol w:w="406"/>
        <w:gridCol w:w="303"/>
        <w:gridCol w:w="425"/>
        <w:gridCol w:w="407"/>
        <w:gridCol w:w="302"/>
        <w:gridCol w:w="398"/>
        <w:gridCol w:w="453"/>
      </w:tblGrid>
      <w:tr w:rsidR="000A22BD" w:rsidRPr="00D121D1" w:rsidTr="008358C3">
        <w:trPr>
          <w:trHeight w:val="568"/>
        </w:trPr>
        <w:tc>
          <w:tcPr>
            <w:tcW w:w="10755" w:type="dxa"/>
            <w:gridSpan w:val="9"/>
            <w:tcBorders>
              <w:top w:val="single" w:sz="8" w:space="0" w:color="4AACC5"/>
              <w:left w:val="single" w:sz="8" w:space="0" w:color="4AACC5"/>
              <w:bottom w:val="single" w:sz="8" w:space="0" w:color="4AACC5"/>
              <w:right w:val="nil"/>
            </w:tcBorders>
            <w:shd w:val="clear" w:color="auto" w:fill="007DC5"/>
          </w:tcPr>
          <w:p w:rsidR="00A14C6F" w:rsidRPr="000A22BD" w:rsidRDefault="00FA7280" w:rsidP="00D121D1">
            <w:pPr>
              <w:shd w:val="clear" w:color="auto" w:fill="007DC5"/>
              <w:spacing w:after="0" w:line="259" w:lineRule="auto"/>
              <w:ind w:left="864" w:firstLine="0"/>
              <w:jc w:val="center"/>
              <w:rPr>
                <w:rFonts w:ascii="Arial" w:hAnsi="Arial" w:cs="Arial"/>
              </w:rPr>
            </w:pPr>
            <w:r w:rsidRPr="000A22BD">
              <w:rPr>
                <w:rFonts w:ascii="Arial" w:hAnsi="Arial" w:cs="Arial"/>
                <w:b/>
                <w:color w:val="FFFFFF"/>
              </w:rPr>
              <w:lastRenderedPageBreak/>
              <w:t xml:space="preserve">Brief </w:t>
            </w:r>
            <w:r w:rsidR="00C51E75">
              <w:rPr>
                <w:rFonts w:ascii="Arial" w:hAnsi="Arial" w:cs="Arial"/>
                <w:b/>
                <w:color w:val="FFFFFF"/>
              </w:rPr>
              <w:t>c</w:t>
            </w:r>
            <w:r w:rsidRPr="000A22BD">
              <w:rPr>
                <w:rFonts w:ascii="Arial" w:hAnsi="Arial" w:cs="Arial"/>
                <w:b/>
                <w:color w:val="FFFFFF"/>
              </w:rPr>
              <w:t xml:space="preserve">urrent </w:t>
            </w:r>
            <w:r w:rsidR="00C51E75">
              <w:rPr>
                <w:rFonts w:ascii="Arial" w:hAnsi="Arial" w:cs="Arial"/>
                <w:b/>
                <w:color w:val="FFFFFF"/>
              </w:rPr>
              <w:t>p</w:t>
            </w:r>
            <w:r w:rsidRPr="000A22BD">
              <w:rPr>
                <w:rFonts w:ascii="Arial" w:hAnsi="Arial" w:cs="Arial"/>
                <w:b/>
                <w:color w:val="FFFFFF"/>
              </w:rPr>
              <w:t xml:space="preserve">sychiatric </w:t>
            </w:r>
            <w:r w:rsidR="00C51E75">
              <w:rPr>
                <w:rFonts w:ascii="Arial" w:hAnsi="Arial" w:cs="Arial"/>
                <w:b/>
                <w:color w:val="FFFFFF"/>
              </w:rPr>
              <w:t>r</w:t>
            </w:r>
            <w:r w:rsidRPr="000A22BD">
              <w:rPr>
                <w:rFonts w:ascii="Arial" w:hAnsi="Arial" w:cs="Arial"/>
                <w:b/>
                <w:color w:val="FFFFFF"/>
              </w:rPr>
              <w:t xml:space="preserve">ating </w:t>
            </w:r>
            <w:r w:rsidR="00C51E75">
              <w:rPr>
                <w:rFonts w:ascii="Arial" w:hAnsi="Arial" w:cs="Arial"/>
                <w:b/>
                <w:color w:val="FFFFFF"/>
              </w:rPr>
              <w:t>s</w:t>
            </w:r>
            <w:r w:rsidRPr="000A22BD">
              <w:rPr>
                <w:rFonts w:ascii="Arial" w:hAnsi="Arial" w:cs="Arial"/>
                <w:b/>
                <w:color w:val="FFFFFF"/>
              </w:rPr>
              <w:t>cale</w:t>
            </w:r>
          </w:p>
          <w:p w:rsidR="00A14C6F" w:rsidRPr="000A22BD" w:rsidRDefault="00FA7280" w:rsidP="000A22BD">
            <w:pPr>
              <w:shd w:val="clear" w:color="auto" w:fill="007DC5"/>
              <w:spacing w:after="58" w:line="259" w:lineRule="auto"/>
              <w:ind w:left="0" w:firstLine="0"/>
              <w:jc w:val="center"/>
              <w:rPr>
                <w:rFonts w:ascii="Arial" w:hAnsi="Arial" w:cs="Arial"/>
              </w:rPr>
            </w:pPr>
            <w:r w:rsidRPr="000A22BD">
              <w:rPr>
                <w:rFonts w:ascii="Arial" w:hAnsi="Arial" w:cs="Arial"/>
                <w:i/>
                <w:color w:val="FFFFFF"/>
                <w:sz w:val="16"/>
              </w:rPr>
              <w:t>(This section is required for those client</w:t>
            </w:r>
            <w:r w:rsidR="009A4180">
              <w:rPr>
                <w:rFonts w:ascii="Arial" w:hAnsi="Arial" w:cs="Arial"/>
                <w:i/>
                <w:color w:val="FFFFFF"/>
                <w:sz w:val="16"/>
              </w:rPr>
              <w:t xml:space="preserve">s who are being referred to </w:t>
            </w:r>
            <w:r w:rsidRPr="000A22BD">
              <w:rPr>
                <w:rFonts w:ascii="Arial" w:hAnsi="Arial" w:cs="Arial"/>
                <w:i/>
                <w:color w:val="FFFFFF"/>
                <w:sz w:val="16"/>
              </w:rPr>
              <w:t>Red Fish Healing Centre for Mental Health &amp; Addictio</w:t>
            </w:r>
            <w:r w:rsidR="00122B62">
              <w:rPr>
                <w:rFonts w:ascii="Arial" w:hAnsi="Arial" w:cs="Arial"/>
                <w:i/>
                <w:color w:val="FFFFFF"/>
                <w:sz w:val="16"/>
              </w:rPr>
              <w:t>n</w:t>
            </w:r>
            <w:r w:rsidRPr="000A22BD">
              <w:rPr>
                <w:rFonts w:ascii="Arial" w:hAnsi="Arial" w:cs="Arial"/>
                <w:i/>
                <w:color w:val="FFFFFF"/>
                <w:sz w:val="16"/>
              </w:rPr>
              <w:t>)</w:t>
            </w:r>
          </w:p>
        </w:tc>
        <w:tc>
          <w:tcPr>
            <w:tcW w:w="302" w:type="dxa"/>
            <w:tcBorders>
              <w:top w:val="single" w:sz="8" w:space="0" w:color="4AACC5"/>
              <w:left w:val="nil"/>
              <w:bottom w:val="single" w:sz="8" w:space="0" w:color="4AACC5"/>
              <w:right w:val="nil"/>
            </w:tcBorders>
            <w:shd w:val="clear" w:color="auto" w:fill="007DC5"/>
          </w:tcPr>
          <w:p w:rsidR="00A14C6F" w:rsidRPr="000A22BD" w:rsidRDefault="00A14C6F">
            <w:pPr>
              <w:spacing w:after="160" w:line="259" w:lineRule="auto"/>
              <w:ind w:left="0" w:firstLine="0"/>
              <w:rPr>
                <w:rFonts w:ascii="Arial" w:hAnsi="Arial" w:cs="Arial"/>
              </w:rPr>
            </w:pPr>
          </w:p>
        </w:tc>
        <w:tc>
          <w:tcPr>
            <w:tcW w:w="851" w:type="dxa"/>
            <w:gridSpan w:val="2"/>
            <w:tcBorders>
              <w:top w:val="single" w:sz="8" w:space="0" w:color="4AACC5"/>
              <w:left w:val="nil"/>
              <w:bottom w:val="single" w:sz="8" w:space="0" w:color="4AACC5"/>
              <w:right w:val="single" w:sz="8" w:space="0" w:color="4AACC5"/>
            </w:tcBorders>
            <w:shd w:val="clear" w:color="auto" w:fill="007DC5"/>
          </w:tcPr>
          <w:p w:rsidR="00A14C6F" w:rsidRPr="000A22BD" w:rsidRDefault="00A14C6F">
            <w:pPr>
              <w:spacing w:after="160" w:line="259" w:lineRule="auto"/>
              <w:ind w:left="0" w:firstLine="0"/>
              <w:rPr>
                <w:rFonts w:ascii="Arial" w:hAnsi="Arial" w:cs="Arial"/>
              </w:rPr>
            </w:pPr>
          </w:p>
        </w:tc>
      </w:tr>
      <w:tr w:rsidR="000A22BD" w:rsidRPr="00D121D1" w:rsidTr="008358C3">
        <w:trPr>
          <w:trHeight w:val="504"/>
        </w:trPr>
        <w:tc>
          <w:tcPr>
            <w:tcW w:w="2763"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sz w:val="20"/>
              </w:rPr>
              <w:t>Date Completed</w:t>
            </w:r>
            <w:r w:rsidRPr="000A22BD">
              <w:rPr>
                <w:rFonts w:ascii="Arial" w:hAnsi="Arial" w:cs="Arial"/>
                <w:b/>
                <w:sz w:val="20"/>
              </w:rPr>
              <w:t xml:space="preserve">: </w:t>
            </w:r>
            <w:r w:rsidRPr="000A22BD">
              <w:rPr>
                <w:rFonts w:ascii="Arial" w:hAnsi="Arial" w:cs="Arial"/>
                <w:sz w:val="22"/>
              </w:rPr>
              <w:t xml:space="preserve"> </w:t>
            </w:r>
          </w:p>
        </w:tc>
        <w:tc>
          <w:tcPr>
            <w:tcW w:w="7992" w:type="dxa"/>
            <w:gridSpan w:val="7"/>
            <w:tcBorders>
              <w:top w:val="single" w:sz="8" w:space="0" w:color="4AACC5"/>
              <w:left w:val="single" w:sz="8" w:space="0" w:color="4AACC5"/>
              <w:bottom w:val="single" w:sz="8" w:space="0" w:color="4AACC5"/>
              <w:right w:val="nil"/>
            </w:tcBorders>
          </w:tcPr>
          <w:p w:rsidR="00A14C6F" w:rsidRPr="000A22BD" w:rsidRDefault="00FA7280">
            <w:pPr>
              <w:spacing w:after="0" w:line="259" w:lineRule="auto"/>
              <w:ind w:left="0" w:firstLine="0"/>
              <w:rPr>
                <w:rFonts w:ascii="Arial" w:hAnsi="Arial" w:cs="Arial"/>
              </w:rPr>
            </w:pPr>
            <w:r w:rsidRPr="000A22BD">
              <w:rPr>
                <w:rFonts w:ascii="Arial" w:hAnsi="Arial" w:cs="Arial"/>
                <w:sz w:val="20"/>
              </w:rPr>
              <w:t xml:space="preserve"> </w:t>
            </w:r>
            <w:r w:rsidRPr="000A22BD">
              <w:rPr>
                <w:rFonts w:ascii="Arial" w:hAnsi="Arial" w:cs="Arial"/>
                <w:sz w:val="22"/>
              </w:rPr>
              <w:t xml:space="preserve"> </w:t>
            </w:r>
          </w:p>
        </w:tc>
        <w:tc>
          <w:tcPr>
            <w:tcW w:w="302" w:type="dxa"/>
            <w:tcBorders>
              <w:top w:val="single" w:sz="8" w:space="0" w:color="4AACC5"/>
              <w:left w:val="nil"/>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851" w:type="dxa"/>
            <w:gridSpan w:val="2"/>
            <w:tcBorders>
              <w:top w:val="single" w:sz="8" w:space="0" w:color="4AACC5"/>
              <w:left w:val="nil"/>
              <w:bottom w:val="single" w:sz="8" w:space="0" w:color="4AACC5"/>
              <w:right w:val="single" w:sz="8" w:space="0" w:color="4AACC5"/>
            </w:tcBorders>
          </w:tcPr>
          <w:p w:rsidR="00A14C6F" w:rsidRPr="000A22BD" w:rsidRDefault="00A14C6F">
            <w:pPr>
              <w:spacing w:after="160" w:line="259" w:lineRule="auto"/>
              <w:ind w:left="0" w:firstLine="0"/>
              <w:rPr>
                <w:rFonts w:ascii="Arial" w:hAnsi="Arial" w:cs="Arial"/>
              </w:rPr>
            </w:pPr>
          </w:p>
        </w:tc>
      </w:tr>
      <w:tr w:rsidR="000A22BD" w:rsidRPr="00D121D1" w:rsidTr="008358C3">
        <w:trPr>
          <w:trHeight w:val="330"/>
        </w:trPr>
        <w:tc>
          <w:tcPr>
            <w:tcW w:w="2763"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sz w:val="20"/>
              </w:rPr>
              <w:t>Completed by:</w:t>
            </w:r>
            <w:r w:rsidRPr="000A22BD">
              <w:rPr>
                <w:rFonts w:ascii="Arial" w:hAnsi="Arial" w:cs="Arial"/>
                <w:sz w:val="22"/>
              </w:rPr>
              <w:t xml:space="preserve"> </w:t>
            </w:r>
          </w:p>
        </w:tc>
        <w:tc>
          <w:tcPr>
            <w:tcW w:w="7992" w:type="dxa"/>
            <w:gridSpan w:val="7"/>
            <w:tcBorders>
              <w:top w:val="single" w:sz="8" w:space="0" w:color="4AACC5"/>
              <w:left w:val="single" w:sz="8" w:space="0" w:color="4AACC5"/>
              <w:bottom w:val="single" w:sz="8" w:space="0" w:color="4AACC5"/>
              <w:right w:val="nil"/>
            </w:tcBorders>
          </w:tcPr>
          <w:p w:rsidR="00A14C6F" w:rsidRPr="000A22BD" w:rsidRDefault="00FA7280">
            <w:pPr>
              <w:spacing w:after="0" w:line="259" w:lineRule="auto"/>
              <w:ind w:left="0" w:firstLine="0"/>
              <w:rPr>
                <w:rFonts w:ascii="Arial" w:hAnsi="Arial" w:cs="Arial"/>
              </w:rPr>
            </w:pPr>
            <w:r w:rsidRPr="000A22BD">
              <w:rPr>
                <w:rFonts w:ascii="Arial" w:hAnsi="Arial" w:cs="Arial"/>
                <w:sz w:val="20"/>
              </w:rPr>
              <w:t xml:space="preserve"> </w:t>
            </w:r>
            <w:r w:rsidRPr="000A22BD">
              <w:rPr>
                <w:rFonts w:ascii="Arial" w:hAnsi="Arial" w:cs="Arial"/>
                <w:sz w:val="22"/>
              </w:rPr>
              <w:t xml:space="preserve"> </w:t>
            </w:r>
          </w:p>
        </w:tc>
        <w:tc>
          <w:tcPr>
            <w:tcW w:w="302" w:type="dxa"/>
            <w:tcBorders>
              <w:top w:val="single" w:sz="8" w:space="0" w:color="4AACC5"/>
              <w:left w:val="nil"/>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851" w:type="dxa"/>
            <w:gridSpan w:val="2"/>
            <w:tcBorders>
              <w:top w:val="single" w:sz="8" w:space="0" w:color="4AACC5"/>
              <w:left w:val="nil"/>
              <w:bottom w:val="single" w:sz="8" w:space="0" w:color="4AACC5"/>
              <w:right w:val="single" w:sz="8" w:space="0" w:color="4AACC5"/>
            </w:tcBorders>
          </w:tcPr>
          <w:p w:rsidR="00A14C6F" w:rsidRPr="000A22BD" w:rsidRDefault="00A14C6F">
            <w:pPr>
              <w:spacing w:after="160" w:line="259" w:lineRule="auto"/>
              <w:ind w:left="0" w:firstLine="0"/>
              <w:rPr>
                <w:rFonts w:ascii="Arial" w:hAnsi="Arial" w:cs="Arial"/>
              </w:rPr>
            </w:pPr>
          </w:p>
        </w:tc>
      </w:tr>
      <w:tr w:rsidR="008358C3" w:rsidRPr="00D121D1" w:rsidTr="008358C3">
        <w:trPr>
          <w:trHeight w:val="337"/>
        </w:trPr>
        <w:tc>
          <w:tcPr>
            <w:tcW w:w="10755" w:type="dxa"/>
            <w:gridSpan w:val="9"/>
            <w:tcBorders>
              <w:top w:val="single" w:sz="8" w:space="0" w:color="4AACC5"/>
              <w:left w:val="single" w:sz="8" w:space="0" w:color="4AACC5"/>
              <w:bottom w:val="single" w:sz="8" w:space="0" w:color="4AACC5"/>
              <w:right w:val="nil"/>
            </w:tcBorders>
          </w:tcPr>
          <w:p w:rsidR="00A14C6F" w:rsidRPr="00266DF2" w:rsidRDefault="00FA7280">
            <w:pPr>
              <w:spacing w:after="0" w:line="259" w:lineRule="auto"/>
              <w:ind w:left="1646" w:firstLine="0"/>
              <w:rPr>
                <w:rFonts w:ascii="Arial" w:hAnsi="Arial" w:cs="Arial"/>
                <w:i/>
              </w:rPr>
            </w:pPr>
            <w:r w:rsidRPr="00266DF2">
              <w:rPr>
                <w:rFonts w:ascii="Arial" w:hAnsi="Arial" w:cs="Arial"/>
                <w:i/>
                <w:sz w:val="18"/>
              </w:rPr>
              <w:t xml:space="preserve">If you identify a rating of 3 and above of any of the below symptoms: provide/attach a brief description. </w:t>
            </w:r>
          </w:p>
        </w:tc>
        <w:tc>
          <w:tcPr>
            <w:tcW w:w="302" w:type="dxa"/>
            <w:tcBorders>
              <w:top w:val="single" w:sz="8" w:space="0" w:color="4AACC5"/>
              <w:left w:val="nil"/>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851" w:type="dxa"/>
            <w:gridSpan w:val="2"/>
            <w:tcBorders>
              <w:top w:val="single" w:sz="8" w:space="0" w:color="4AACC5"/>
              <w:left w:val="nil"/>
              <w:bottom w:val="single" w:sz="8" w:space="0" w:color="4AACC5"/>
              <w:right w:val="single" w:sz="8" w:space="0" w:color="4AACC5"/>
            </w:tcBorders>
          </w:tcPr>
          <w:p w:rsidR="00A14C6F" w:rsidRPr="000A22BD" w:rsidRDefault="00A14C6F">
            <w:pPr>
              <w:spacing w:after="160" w:line="259" w:lineRule="auto"/>
              <w:ind w:left="0" w:firstLine="0"/>
              <w:rPr>
                <w:rFonts w:ascii="Arial" w:hAnsi="Arial" w:cs="Arial"/>
              </w:rPr>
            </w:pPr>
          </w:p>
        </w:tc>
      </w:tr>
      <w:tr w:rsidR="000A22BD" w:rsidRPr="00D121D1" w:rsidTr="008358C3">
        <w:trPr>
          <w:trHeight w:val="228"/>
        </w:trPr>
        <w:tc>
          <w:tcPr>
            <w:tcW w:w="1841" w:type="dxa"/>
            <w:vMerge w:val="restart"/>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right="52" w:firstLine="0"/>
              <w:jc w:val="center"/>
              <w:rPr>
                <w:rFonts w:ascii="Arial" w:hAnsi="Arial" w:cs="Arial"/>
              </w:rPr>
            </w:pPr>
            <w:r w:rsidRPr="000A22BD">
              <w:rPr>
                <w:rFonts w:ascii="Arial" w:hAnsi="Arial" w:cs="Arial"/>
                <w:b/>
                <w:sz w:val="17"/>
              </w:rPr>
              <w:t xml:space="preserve">Symptoms </w:t>
            </w:r>
            <w:r w:rsidRPr="000A22BD">
              <w:rPr>
                <w:rFonts w:ascii="Arial" w:hAnsi="Arial" w:cs="Arial"/>
                <w:sz w:val="22"/>
              </w:rPr>
              <w:t xml:space="preserve"> </w:t>
            </w:r>
          </w:p>
        </w:tc>
        <w:tc>
          <w:tcPr>
            <w:tcW w:w="7373" w:type="dxa"/>
            <w:gridSpan w:val="4"/>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right="48" w:firstLine="0"/>
              <w:jc w:val="center"/>
              <w:rPr>
                <w:rFonts w:ascii="Arial" w:hAnsi="Arial" w:cs="Arial"/>
              </w:rPr>
            </w:pPr>
            <w:r w:rsidRPr="000A22BD">
              <w:rPr>
                <w:rFonts w:ascii="Arial" w:hAnsi="Arial" w:cs="Arial"/>
                <w:b/>
                <w:sz w:val="17"/>
              </w:rPr>
              <w:t>Rating Scale</w:t>
            </w:r>
            <w:r w:rsidRPr="000A22BD">
              <w:rPr>
                <w:rFonts w:ascii="Arial" w:hAnsi="Arial" w:cs="Arial"/>
                <w:sz w:val="22"/>
              </w:rPr>
              <w:t xml:space="preserve"> </w:t>
            </w:r>
          </w:p>
        </w:tc>
        <w:tc>
          <w:tcPr>
            <w:tcW w:w="1541" w:type="dxa"/>
            <w:gridSpan w:val="4"/>
            <w:vMerge w:val="restart"/>
            <w:tcBorders>
              <w:top w:val="single" w:sz="8" w:space="0" w:color="4AACC5"/>
              <w:left w:val="single" w:sz="8" w:space="0" w:color="4AACC5"/>
              <w:bottom w:val="single" w:sz="8" w:space="0" w:color="4AACC5"/>
              <w:right w:val="nil"/>
            </w:tcBorders>
          </w:tcPr>
          <w:p w:rsidR="00A14C6F" w:rsidRPr="000A22BD" w:rsidRDefault="00FA7280">
            <w:pPr>
              <w:spacing w:after="0" w:line="259" w:lineRule="auto"/>
              <w:ind w:left="0" w:right="222" w:firstLine="0"/>
              <w:jc w:val="right"/>
              <w:rPr>
                <w:rFonts w:ascii="Arial" w:hAnsi="Arial" w:cs="Arial"/>
              </w:rPr>
            </w:pPr>
            <w:r w:rsidRPr="000A22BD">
              <w:rPr>
                <w:rFonts w:ascii="Arial" w:hAnsi="Arial" w:cs="Arial"/>
                <w:b/>
                <w:sz w:val="17"/>
              </w:rPr>
              <w:t>RATING</w:t>
            </w:r>
            <w:r w:rsidRPr="000A22BD">
              <w:rPr>
                <w:rFonts w:ascii="Arial" w:hAnsi="Arial" w:cs="Arial"/>
                <w:sz w:val="22"/>
              </w:rPr>
              <w:t xml:space="preserve"> </w:t>
            </w:r>
          </w:p>
        </w:tc>
        <w:tc>
          <w:tcPr>
            <w:tcW w:w="302" w:type="dxa"/>
            <w:vMerge w:val="restart"/>
            <w:tcBorders>
              <w:top w:val="single" w:sz="8" w:space="0" w:color="4AACC5"/>
              <w:left w:val="nil"/>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851" w:type="dxa"/>
            <w:gridSpan w:val="2"/>
            <w:vMerge w:val="restart"/>
            <w:tcBorders>
              <w:top w:val="single" w:sz="8" w:space="0" w:color="4AACC5"/>
              <w:left w:val="nil"/>
              <w:bottom w:val="single" w:sz="8" w:space="0" w:color="4AACC5"/>
              <w:right w:val="single" w:sz="8" w:space="0" w:color="4AACC5"/>
            </w:tcBorders>
          </w:tcPr>
          <w:p w:rsidR="00A14C6F" w:rsidRPr="000A22BD" w:rsidRDefault="00A14C6F">
            <w:pPr>
              <w:spacing w:after="160" w:line="259" w:lineRule="auto"/>
              <w:ind w:left="0" w:firstLine="0"/>
              <w:rPr>
                <w:rFonts w:ascii="Arial" w:hAnsi="Arial" w:cs="Arial"/>
              </w:rPr>
            </w:pPr>
          </w:p>
        </w:tc>
      </w:tr>
      <w:tr w:rsidR="000A22BD" w:rsidRPr="00D121D1" w:rsidTr="008358C3">
        <w:trPr>
          <w:trHeight w:val="228"/>
        </w:trPr>
        <w:tc>
          <w:tcPr>
            <w:tcW w:w="1841" w:type="dxa"/>
            <w:vMerge/>
            <w:tcBorders>
              <w:top w:val="nil"/>
              <w:left w:val="single" w:sz="8" w:space="0" w:color="4AACC5"/>
              <w:bottom w:val="nil"/>
              <w:right w:val="single" w:sz="8" w:space="0" w:color="4AACC5"/>
            </w:tcBorders>
          </w:tcPr>
          <w:p w:rsidR="00A14C6F" w:rsidRPr="000A22BD" w:rsidRDefault="00A14C6F">
            <w:pPr>
              <w:spacing w:after="160" w:line="259" w:lineRule="auto"/>
              <w:ind w:left="0" w:firstLine="0"/>
              <w:rPr>
                <w:rFonts w:ascii="Arial" w:hAnsi="Arial" w:cs="Arial"/>
              </w:rPr>
            </w:pPr>
          </w:p>
        </w:tc>
        <w:tc>
          <w:tcPr>
            <w:tcW w:w="7373" w:type="dxa"/>
            <w:gridSpan w:val="4"/>
            <w:tcBorders>
              <w:top w:val="single" w:sz="8" w:space="0" w:color="4AACC5"/>
              <w:left w:val="single" w:sz="8" w:space="0" w:color="4AACC5"/>
              <w:bottom w:val="single" w:sz="8" w:space="0" w:color="4AACC5"/>
              <w:right w:val="single" w:sz="8" w:space="0" w:color="4AACC5"/>
            </w:tcBorders>
          </w:tcPr>
          <w:p w:rsidR="00A14C6F" w:rsidRPr="000A22BD" w:rsidRDefault="00272745" w:rsidP="000A22BD">
            <w:pPr>
              <w:spacing w:after="0" w:line="259" w:lineRule="auto"/>
              <w:rPr>
                <w:rFonts w:ascii="Arial" w:hAnsi="Arial" w:cs="Arial"/>
              </w:rPr>
            </w:pPr>
            <w:r>
              <w:rPr>
                <w:rFonts w:ascii="Arial" w:hAnsi="Arial" w:cs="Arial"/>
                <w:sz w:val="17"/>
              </w:rPr>
              <w:t xml:space="preserve">     </w:t>
            </w:r>
            <w:r w:rsidR="003D5CD2">
              <w:rPr>
                <w:rFonts w:ascii="Arial" w:hAnsi="Arial" w:cs="Arial"/>
                <w:sz w:val="17"/>
              </w:rPr>
              <w:t xml:space="preserve"> </w:t>
            </w:r>
            <w:r w:rsidR="00FA7280" w:rsidRPr="000A22BD">
              <w:rPr>
                <w:rFonts w:ascii="Arial" w:hAnsi="Arial" w:cs="Arial"/>
                <w:sz w:val="17"/>
              </w:rPr>
              <w:t xml:space="preserve">0            1              </w:t>
            </w:r>
            <w:r w:rsidR="003D5CD2">
              <w:rPr>
                <w:rFonts w:ascii="Arial" w:hAnsi="Arial" w:cs="Arial"/>
                <w:sz w:val="17"/>
              </w:rPr>
              <w:t xml:space="preserve">            </w:t>
            </w:r>
            <w:r>
              <w:rPr>
                <w:rFonts w:ascii="Arial" w:hAnsi="Arial" w:cs="Arial"/>
                <w:sz w:val="17"/>
              </w:rPr>
              <w:t xml:space="preserve">  </w:t>
            </w:r>
            <w:r w:rsidR="003D5CD2">
              <w:rPr>
                <w:rFonts w:ascii="Arial" w:hAnsi="Arial" w:cs="Arial"/>
                <w:sz w:val="17"/>
              </w:rPr>
              <w:t xml:space="preserve"> </w:t>
            </w:r>
            <w:r>
              <w:rPr>
                <w:rFonts w:ascii="Arial" w:hAnsi="Arial" w:cs="Arial"/>
                <w:sz w:val="17"/>
              </w:rPr>
              <w:t xml:space="preserve"> </w:t>
            </w:r>
            <w:r w:rsidR="00FA7280" w:rsidRPr="000A22BD">
              <w:rPr>
                <w:rFonts w:ascii="Arial" w:hAnsi="Arial" w:cs="Arial"/>
                <w:sz w:val="17"/>
              </w:rPr>
              <w:t xml:space="preserve">2               3               </w:t>
            </w:r>
            <w:r w:rsidR="003D5CD2">
              <w:rPr>
                <w:rFonts w:ascii="Arial" w:hAnsi="Arial" w:cs="Arial"/>
                <w:sz w:val="17"/>
              </w:rPr>
              <w:t xml:space="preserve">            </w:t>
            </w:r>
            <w:r>
              <w:rPr>
                <w:rFonts w:ascii="Arial" w:hAnsi="Arial" w:cs="Arial"/>
                <w:sz w:val="17"/>
              </w:rPr>
              <w:t xml:space="preserve">         </w:t>
            </w:r>
            <w:r w:rsidR="003D5CD2">
              <w:rPr>
                <w:rFonts w:ascii="Arial" w:hAnsi="Arial" w:cs="Arial"/>
                <w:sz w:val="17"/>
              </w:rPr>
              <w:t xml:space="preserve"> </w:t>
            </w:r>
            <w:r w:rsidR="00FA7280" w:rsidRPr="000A22BD">
              <w:rPr>
                <w:rFonts w:ascii="Arial" w:hAnsi="Arial" w:cs="Arial"/>
                <w:sz w:val="17"/>
              </w:rPr>
              <w:t xml:space="preserve">4             5      </w:t>
            </w:r>
            <w:r w:rsidR="00FA7280" w:rsidRPr="000A22BD">
              <w:rPr>
                <w:rFonts w:ascii="Arial" w:hAnsi="Arial" w:cs="Arial"/>
                <w:sz w:val="22"/>
              </w:rPr>
              <w:t xml:space="preserve"> </w:t>
            </w:r>
          </w:p>
        </w:tc>
        <w:tc>
          <w:tcPr>
            <w:tcW w:w="1541" w:type="dxa"/>
            <w:gridSpan w:val="4"/>
            <w:vMerge/>
            <w:tcBorders>
              <w:top w:val="nil"/>
              <w:left w:val="single" w:sz="8" w:space="0" w:color="4AACC5"/>
              <w:bottom w:val="nil"/>
              <w:right w:val="nil"/>
            </w:tcBorders>
          </w:tcPr>
          <w:p w:rsidR="00A14C6F" w:rsidRPr="000A22BD" w:rsidRDefault="00A14C6F">
            <w:pPr>
              <w:spacing w:after="160" w:line="259" w:lineRule="auto"/>
              <w:ind w:left="0" w:firstLine="0"/>
              <w:rPr>
                <w:rFonts w:ascii="Arial" w:hAnsi="Arial" w:cs="Arial"/>
              </w:rPr>
            </w:pPr>
          </w:p>
        </w:tc>
        <w:tc>
          <w:tcPr>
            <w:tcW w:w="302" w:type="dxa"/>
            <w:vMerge/>
            <w:tcBorders>
              <w:top w:val="nil"/>
              <w:left w:val="nil"/>
              <w:bottom w:val="nil"/>
              <w:right w:val="nil"/>
            </w:tcBorders>
          </w:tcPr>
          <w:p w:rsidR="00A14C6F" w:rsidRPr="000A22BD" w:rsidRDefault="00A14C6F">
            <w:pPr>
              <w:spacing w:after="160" w:line="259" w:lineRule="auto"/>
              <w:ind w:left="0" w:firstLine="0"/>
              <w:rPr>
                <w:rFonts w:ascii="Arial" w:hAnsi="Arial" w:cs="Arial"/>
              </w:rPr>
            </w:pPr>
          </w:p>
        </w:tc>
        <w:tc>
          <w:tcPr>
            <w:tcW w:w="851" w:type="dxa"/>
            <w:gridSpan w:val="2"/>
            <w:vMerge/>
            <w:tcBorders>
              <w:top w:val="nil"/>
              <w:left w:val="nil"/>
              <w:bottom w:val="nil"/>
              <w:right w:val="single" w:sz="8" w:space="0" w:color="4AACC5"/>
            </w:tcBorders>
          </w:tcPr>
          <w:p w:rsidR="00A14C6F" w:rsidRPr="000A22BD" w:rsidRDefault="00A14C6F">
            <w:pPr>
              <w:spacing w:after="160" w:line="259" w:lineRule="auto"/>
              <w:ind w:left="0" w:firstLine="0"/>
              <w:rPr>
                <w:rFonts w:ascii="Arial" w:hAnsi="Arial" w:cs="Arial"/>
              </w:rPr>
            </w:pPr>
          </w:p>
        </w:tc>
      </w:tr>
      <w:tr w:rsidR="008358C3" w:rsidRPr="00D121D1" w:rsidTr="008358C3">
        <w:trPr>
          <w:trHeight w:val="228"/>
        </w:trPr>
        <w:tc>
          <w:tcPr>
            <w:tcW w:w="1841" w:type="dxa"/>
            <w:vMerge/>
            <w:tcBorders>
              <w:top w:val="nil"/>
              <w:left w:val="single" w:sz="8" w:space="0" w:color="4AACC5"/>
              <w:bottom w:val="single" w:sz="8" w:space="0" w:color="4AACC5"/>
              <w:right w:val="single" w:sz="8" w:space="0" w:color="4AACC5"/>
            </w:tcBorders>
          </w:tcPr>
          <w:p w:rsidR="00A14C6F" w:rsidRPr="000A22BD" w:rsidRDefault="00A14C6F">
            <w:pPr>
              <w:spacing w:after="160" w:line="259" w:lineRule="auto"/>
              <w:ind w:left="0" w:firstLine="0"/>
              <w:rPr>
                <w:rFonts w:ascii="Arial" w:hAnsi="Arial" w:cs="Arial"/>
              </w:rPr>
            </w:pPr>
          </w:p>
        </w:tc>
        <w:tc>
          <w:tcPr>
            <w:tcW w:w="2284"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right="47" w:firstLine="0"/>
              <w:jc w:val="center"/>
              <w:rPr>
                <w:rFonts w:ascii="Arial" w:hAnsi="Arial" w:cs="Arial"/>
              </w:rPr>
            </w:pPr>
            <w:r w:rsidRPr="000A22BD">
              <w:rPr>
                <w:rFonts w:ascii="Arial" w:hAnsi="Arial" w:cs="Arial"/>
                <w:sz w:val="17"/>
              </w:rPr>
              <w:t>Not Present - Very Mild</w:t>
            </w:r>
            <w:r w:rsidRPr="000A22BD">
              <w:rPr>
                <w:rFonts w:ascii="Arial" w:hAnsi="Arial" w:cs="Arial"/>
                <w:sz w:val="22"/>
              </w:rPr>
              <w:t xml:space="preserve"> </w:t>
            </w:r>
          </w:p>
        </w:tc>
        <w:tc>
          <w:tcPr>
            <w:tcW w:w="2394"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right="51" w:firstLine="0"/>
              <w:jc w:val="center"/>
              <w:rPr>
                <w:rFonts w:ascii="Arial" w:hAnsi="Arial" w:cs="Arial"/>
              </w:rPr>
            </w:pPr>
            <w:r w:rsidRPr="000A22BD">
              <w:rPr>
                <w:rFonts w:ascii="Arial" w:hAnsi="Arial" w:cs="Arial"/>
                <w:sz w:val="17"/>
              </w:rPr>
              <w:t>Mild – Moderate</w:t>
            </w:r>
            <w:r w:rsidRPr="000A22BD">
              <w:rPr>
                <w:rFonts w:ascii="Arial" w:hAnsi="Arial" w:cs="Arial"/>
                <w:sz w:val="22"/>
              </w:rPr>
              <w:t xml:space="preserve"> </w:t>
            </w:r>
          </w:p>
        </w:tc>
        <w:tc>
          <w:tcPr>
            <w:tcW w:w="2695"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7"/>
              </w:rPr>
              <w:t>Moderate Severe -Severe</w:t>
            </w:r>
            <w:r w:rsidRPr="000A22BD">
              <w:rPr>
                <w:rFonts w:ascii="Arial" w:hAnsi="Arial" w:cs="Arial"/>
                <w:sz w:val="22"/>
              </w:rPr>
              <w:t xml:space="preserve"> </w:t>
            </w:r>
          </w:p>
        </w:tc>
        <w:tc>
          <w:tcPr>
            <w:tcW w:w="1541" w:type="dxa"/>
            <w:gridSpan w:val="4"/>
            <w:vMerge/>
            <w:tcBorders>
              <w:top w:val="nil"/>
              <w:left w:val="single" w:sz="8" w:space="0" w:color="4AACC5"/>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302" w:type="dxa"/>
            <w:vMerge/>
            <w:tcBorders>
              <w:top w:val="nil"/>
              <w:left w:val="nil"/>
              <w:bottom w:val="single" w:sz="8" w:space="0" w:color="4AACC5"/>
              <w:right w:val="nil"/>
            </w:tcBorders>
          </w:tcPr>
          <w:p w:rsidR="00A14C6F" w:rsidRPr="000A22BD" w:rsidRDefault="00A14C6F">
            <w:pPr>
              <w:spacing w:after="160" w:line="259" w:lineRule="auto"/>
              <w:ind w:left="0" w:firstLine="0"/>
              <w:rPr>
                <w:rFonts w:ascii="Arial" w:hAnsi="Arial" w:cs="Arial"/>
              </w:rPr>
            </w:pPr>
          </w:p>
        </w:tc>
        <w:tc>
          <w:tcPr>
            <w:tcW w:w="851" w:type="dxa"/>
            <w:gridSpan w:val="2"/>
            <w:vMerge/>
            <w:tcBorders>
              <w:top w:val="nil"/>
              <w:left w:val="nil"/>
              <w:bottom w:val="single" w:sz="8" w:space="0" w:color="4AACC5"/>
              <w:right w:val="single" w:sz="8" w:space="0" w:color="4AACC5"/>
            </w:tcBorders>
          </w:tcPr>
          <w:p w:rsidR="00A14C6F" w:rsidRPr="000A22BD" w:rsidRDefault="00A14C6F">
            <w:pPr>
              <w:spacing w:after="160" w:line="259" w:lineRule="auto"/>
              <w:ind w:left="0" w:firstLine="0"/>
              <w:rPr>
                <w:rFonts w:ascii="Arial" w:hAnsi="Arial" w:cs="Arial"/>
              </w:rPr>
            </w:pPr>
          </w:p>
        </w:tc>
      </w:tr>
      <w:tr w:rsidR="000A22BD" w:rsidRPr="00D121D1" w:rsidTr="008358C3">
        <w:trPr>
          <w:trHeight w:val="898"/>
        </w:trPr>
        <w:tc>
          <w:tcPr>
            <w:tcW w:w="1841"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b/>
                <w:sz w:val="18"/>
              </w:rPr>
              <w:t>Depressive Mood</w:t>
            </w:r>
            <w:r w:rsidRPr="000A22BD">
              <w:rPr>
                <w:rFonts w:ascii="Arial" w:hAnsi="Arial" w:cs="Arial"/>
                <w:sz w:val="22"/>
              </w:rPr>
              <w:t xml:space="preserve"> </w:t>
            </w:r>
          </w:p>
        </w:tc>
        <w:tc>
          <w:tcPr>
            <w:tcW w:w="2284"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States discouragement, not depression; face does not show depression.</w:t>
            </w:r>
            <w:r w:rsidRPr="000A22BD">
              <w:rPr>
                <w:rFonts w:ascii="Arial" w:hAnsi="Arial" w:cs="Arial"/>
                <w:sz w:val="22"/>
              </w:rPr>
              <w:t xml:space="preserve"> </w:t>
            </w:r>
          </w:p>
        </w:tc>
        <w:tc>
          <w:tcPr>
            <w:tcW w:w="2394"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Reports depressed; may be some episodes of crying, sad tone throughout interview.</w:t>
            </w:r>
            <w:r w:rsidRPr="000A22BD">
              <w:rPr>
                <w:rFonts w:ascii="Arial" w:hAnsi="Arial" w:cs="Arial"/>
                <w:sz w:val="22"/>
              </w:rPr>
              <w:t xml:space="preserve"> </w:t>
            </w:r>
          </w:p>
        </w:tc>
        <w:tc>
          <w:tcPr>
            <w:tcW w:w="2695"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States severe feelings of despair &amp; pessimism; may cry, moan, show extreme sadness.</w:t>
            </w:r>
            <w:r w:rsidRPr="000A22BD">
              <w:rPr>
                <w:rFonts w:ascii="Arial" w:hAnsi="Arial" w:cs="Arial"/>
                <w:sz w:val="22"/>
              </w:rPr>
              <w:t xml:space="preserve"> </w:t>
            </w:r>
          </w:p>
        </w:tc>
        <w:tc>
          <w:tcPr>
            <w:tcW w:w="406"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0</w:t>
            </w:r>
            <w:r w:rsidRPr="000A22BD">
              <w:rPr>
                <w:rFonts w:ascii="Arial" w:hAnsi="Arial" w:cs="Arial"/>
                <w:sz w:val="22"/>
              </w:rPr>
              <w:t xml:space="preserve"> </w:t>
            </w:r>
          </w:p>
        </w:tc>
        <w:tc>
          <w:tcPr>
            <w:tcW w:w="30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2" w:firstLine="0"/>
              <w:jc w:val="center"/>
              <w:rPr>
                <w:rFonts w:ascii="Arial" w:hAnsi="Arial" w:cs="Arial"/>
              </w:rPr>
            </w:pPr>
            <w:r w:rsidRPr="000A22BD">
              <w:rPr>
                <w:rFonts w:ascii="Arial" w:hAnsi="Arial" w:cs="Arial"/>
                <w:sz w:val="16"/>
              </w:rPr>
              <w:t>1</w:t>
            </w:r>
            <w:r w:rsidRPr="000A22BD">
              <w:rPr>
                <w:rFonts w:ascii="Arial" w:hAnsi="Arial" w:cs="Arial"/>
                <w:sz w:val="22"/>
              </w:rPr>
              <w:t xml:space="preserve"> </w:t>
            </w:r>
          </w:p>
        </w:tc>
        <w:tc>
          <w:tcPr>
            <w:tcW w:w="425"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2</w:t>
            </w:r>
            <w:r w:rsidRPr="000A22BD">
              <w:rPr>
                <w:rFonts w:ascii="Arial" w:hAnsi="Arial" w:cs="Arial"/>
                <w:sz w:val="22"/>
              </w:rPr>
              <w:t xml:space="preserve"> </w:t>
            </w:r>
          </w:p>
        </w:tc>
        <w:tc>
          <w:tcPr>
            <w:tcW w:w="407"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3</w:t>
            </w:r>
            <w:r w:rsidRPr="000A22BD">
              <w:rPr>
                <w:rFonts w:ascii="Arial" w:hAnsi="Arial" w:cs="Arial"/>
                <w:sz w:val="22"/>
              </w:rPr>
              <w:t xml:space="preserve"> </w:t>
            </w:r>
          </w:p>
        </w:tc>
        <w:tc>
          <w:tcPr>
            <w:tcW w:w="302"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4</w:t>
            </w:r>
            <w:r w:rsidRPr="000A22BD">
              <w:rPr>
                <w:rFonts w:ascii="Arial" w:hAnsi="Arial" w:cs="Arial"/>
                <w:sz w:val="22"/>
              </w:rPr>
              <w:t xml:space="preserve"> </w:t>
            </w:r>
          </w:p>
        </w:tc>
        <w:tc>
          <w:tcPr>
            <w:tcW w:w="398"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5</w:t>
            </w:r>
            <w:r w:rsidRPr="000A22BD">
              <w:rPr>
                <w:rFonts w:ascii="Arial" w:hAnsi="Arial" w:cs="Arial"/>
                <w:sz w:val="22"/>
              </w:rPr>
              <w:t xml:space="preserve"> </w:t>
            </w:r>
          </w:p>
        </w:tc>
        <w:tc>
          <w:tcPr>
            <w:tcW w:w="45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rsidP="008358C3">
            <w:pPr>
              <w:spacing w:after="0" w:line="259" w:lineRule="auto"/>
              <w:ind w:left="22" w:firstLine="0"/>
              <w:jc w:val="center"/>
              <w:rPr>
                <w:rFonts w:ascii="Arial" w:hAnsi="Arial" w:cs="Arial"/>
              </w:rPr>
            </w:pPr>
            <w:r w:rsidRPr="000A22BD">
              <w:rPr>
                <w:rFonts w:ascii="Arial" w:hAnsi="Arial" w:cs="Arial"/>
                <w:sz w:val="16"/>
              </w:rPr>
              <w:t>N/A</w:t>
            </w:r>
          </w:p>
        </w:tc>
      </w:tr>
      <w:tr w:rsidR="000A22BD" w:rsidRPr="00D121D1" w:rsidTr="008358C3">
        <w:trPr>
          <w:trHeight w:val="900"/>
        </w:trPr>
        <w:tc>
          <w:tcPr>
            <w:tcW w:w="1841"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b/>
                <w:sz w:val="18"/>
              </w:rPr>
              <w:t>Suicidal Ideation</w:t>
            </w:r>
            <w:r w:rsidRPr="000A22BD">
              <w:rPr>
                <w:rFonts w:ascii="Arial" w:hAnsi="Arial" w:cs="Arial"/>
                <w:sz w:val="22"/>
              </w:rPr>
              <w:t xml:space="preserve"> </w:t>
            </w:r>
          </w:p>
        </w:tc>
        <w:tc>
          <w:tcPr>
            <w:tcW w:w="2284"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Patient reports some passive thoughts of suicide but has made no plan.</w:t>
            </w:r>
            <w:r w:rsidRPr="000A22BD">
              <w:rPr>
                <w:rFonts w:ascii="Arial" w:hAnsi="Arial" w:cs="Arial"/>
                <w:sz w:val="22"/>
              </w:rPr>
              <w:t xml:space="preserve"> </w:t>
            </w:r>
          </w:p>
        </w:tc>
        <w:tc>
          <w:tcPr>
            <w:tcW w:w="2394"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right="13" w:firstLine="0"/>
              <w:rPr>
                <w:rFonts w:ascii="Arial" w:hAnsi="Arial" w:cs="Arial"/>
              </w:rPr>
            </w:pPr>
            <w:r w:rsidRPr="000A22BD">
              <w:rPr>
                <w:rFonts w:ascii="Arial" w:hAnsi="Arial" w:cs="Arial"/>
                <w:sz w:val="18"/>
              </w:rPr>
              <w:t>Patient reports some active thoughts of suicide but has made no plan.</w:t>
            </w:r>
            <w:r w:rsidRPr="000A22BD">
              <w:rPr>
                <w:rFonts w:ascii="Arial" w:hAnsi="Arial" w:cs="Arial"/>
                <w:sz w:val="22"/>
              </w:rPr>
              <w:t xml:space="preserve"> </w:t>
            </w:r>
          </w:p>
        </w:tc>
        <w:tc>
          <w:tcPr>
            <w:tcW w:w="2695"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 xml:space="preserve">Patient reports frequent active thoughts of suicide and has made a plan. </w:t>
            </w:r>
            <w:r w:rsidRPr="000A22BD">
              <w:rPr>
                <w:rFonts w:ascii="Arial" w:hAnsi="Arial" w:cs="Arial"/>
                <w:sz w:val="22"/>
              </w:rPr>
              <w:t xml:space="preserve"> </w:t>
            </w:r>
          </w:p>
        </w:tc>
        <w:tc>
          <w:tcPr>
            <w:tcW w:w="406"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0</w:t>
            </w:r>
            <w:r w:rsidRPr="000A22BD">
              <w:rPr>
                <w:rFonts w:ascii="Arial" w:hAnsi="Arial" w:cs="Arial"/>
                <w:sz w:val="22"/>
              </w:rPr>
              <w:t xml:space="preserve"> </w:t>
            </w:r>
          </w:p>
        </w:tc>
        <w:tc>
          <w:tcPr>
            <w:tcW w:w="30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2" w:firstLine="0"/>
              <w:jc w:val="center"/>
              <w:rPr>
                <w:rFonts w:ascii="Arial" w:hAnsi="Arial" w:cs="Arial"/>
              </w:rPr>
            </w:pPr>
            <w:r w:rsidRPr="000A22BD">
              <w:rPr>
                <w:rFonts w:ascii="Arial" w:hAnsi="Arial" w:cs="Arial"/>
                <w:sz w:val="16"/>
              </w:rPr>
              <w:t>1</w:t>
            </w:r>
            <w:r w:rsidRPr="000A22BD">
              <w:rPr>
                <w:rFonts w:ascii="Arial" w:hAnsi="Arial" w:cs="Arial"/>
                <w:sz w:val="22"/>
              </w:rPr>
              <w:t xml:space="preserve"> </w:t>
            </w:r>
          </w:p>
        </w:tc>
        <w:tc>
          <w:tcPr>
            <w:tcW w:w="425"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2</w:t>
            </w:r>
            <w:r w:rsidRPr="000A22BD">
              <w:rPr>
                <w:rFonts w:ascii="Arial" w:hAnsi="Arial" w:cs="Arial"/>
                <w:sz w:val="22"/>
              </w:rPr>
              <w:t xml:space="preserve"> </w:t>
            </w:r>
          </w:p>
        </w:tc>
        <w:tc>
          <w:tcPr>
            <w:tcW w:w="407"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3</w:t>
            </w:r>
            <w:r w:rsidRPr="000A22BD">
              <w:rPr>
                <w:rFonts w:ascii="Arial" w:hAnsi="Arial" w:cs="Arial"/>
                <w:sz w:val="22"/>
              </w:rPr>
              <w:t xml:space="preserve"> </w:t>
            </w:r>
          </w:p>
        </w:tc>
        <w:tc>
          <w:tcPr>
            <w:tcW w:w="302"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4</w:t>
            </w:r>
            <w:r w:rsidRPr="000A22BD">
              <w:rPr>
                <w:rFonts w:ascii="Arial" w:hAnsi="Arial" w:cs="Arial"/>
                <w:sz w:val="22"/>
              </w:rPr>
              <w:t xml:space="preserve"> </w:t>
            </w:r>
          </w:p>
        </w:tc>
        <w:tc>
          <w:tcPr>
            <w:tcW w:w="398"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5</w:t>
            </w:r>
            <w:r w:rsidRPr="000A22BD">
              <w:rPr>
                <w:rFonts w:ascii="Arial" w:hAnsi="Arial" w:cs="Arial"/>
                <w:sz w:val="22"/>
              </w:rPr>
              <w:t xml:space="preserve"> </w:t>
            </w:r>
          </w:p>
        </w:tc>
        <w:tc>
          <w:tcPr>
            <w:tcW w:w="45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22" w:firstLine="0"/>
              <w:rPr>
                <w:rFonts w:ascii="Arial" w:hAnsi="Arial" w:cs="Arial"/>
              </w:rPr>
            </w:pPr>
            <w:r w:rsidRPr="000A22BD">
              <w:rPr>
                <w:rFonts w:ascii="Arial" w:hAnsi="Arial" w:cs="Arial"/>
                <w:sz w:val="16"/>
              </w:rPr>
              <w:t>N/A</w:t>
            </w:r>
            <w:r w:rsidRPr="000A22BD">
              <w:rPr>
                <w:rFonts w:ascii="Arial" w:hAnsi="Arial" w:cs="Arial"/>
                <w:sz w:val="22"/>
              </w:rPr>
              <w:t xml:space="preserve"> </w:t>
            </w:r>
          </w:p>
        </w:tc>
      </w:tr>
      <w:tr w:rsidR="000A22BD" w:rsidRPr="00D121D1" w:rsidTr="008358C3">
        <w:trPr>
          <w:trHeight w:val="679"/>
        </w:trPr>
        <w:tc>
          <w:tcPr>
            <w:tcW w:w="1841"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b/>
                <w:sz w:val="18"/>
              </w:rPr>
              <w:t>Elation</w:t>
            </w:r>
            <w:r w:rsidRPr="000A22BD">
              <w:rPr>
                <w:rFonts w:ascii="Arial" w:hAnsi="Arial" w:cs="Arial"/>
                <w:sz w:val="22"/>
              </w:rPr>
              <w:t xml:space="preserve"> </w:t>
            </w:r>
          </w:p>
        </w:tc>
        <w:tc>
          <w:tcPr>
            <w:tcW w:w="2284"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Seems unaccountably happy, too cheerful.</w:t>
            </w:r>
            <w:r w:rsidRPr="000A22BD">
              <w:rPr>
                <w:rFonts w:ascii="Arial" w:hAnsi="Arial" w:cs="Arial"/>
                <w:sz w:val="22"/>
              </w:rPr>
              <w:t xml:space="preserve"> </w:t>
            </w:r>
          </w:p>
        </w:tc>
        <w:tc>
          <w:tcPr>
            <w:tcW w:w="2394"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Unrealistic high feeling, giddy, demands contact.</w:t>
            </w:r>
            <w:r w:rsidRPr="000A22BD">
              <w:rPr>
                <w:rFonts w:ascii="Arial" w:hAnsi="Arial" w:cs="Arial"/>
                <w:sz w:val="22"/>
              </w:rPr>
              <w:t xml:space="preserve"> </w:t>
            </w:r>
          </w:p>
        </w:tc>
        <w:tc>
          <w:tcPr>
            <w:tcW w:w="2695"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Seems almost intoxicated. Laughing, giggling, euphoric.</w:t>
            </w:r>
            <w:r w:rsidRPr="000A22BD">
              <w:rPr>
                <w:rFonts w:ascii="Arial" w:hAnsi="Arial" w:cs="Arial"/>
                <w:sz w:val="22"/>
              </w:rPr>
              <w:t xml:space="preserve"> </w:t>
            </w:r>
          </w:p>
        </w:tc>
        <w:tc>
          <w:tcPr>
            <w:tcW w:w="406"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0</w:t>
            </w:r>
            <w:r w:rsidRPr="000A22BD">
              <w:rPr>
                <w:rFonts w:ascii="Arial" w:hAnsi="Arial" w:cs="Arial"/>
                <w:sz w:val="22"/>
              </w:rPr>
              <w:t xml:space="preserve"> </w:t>
            </w:r>
          </w:p>
        </w:tc>
        <w:tc>
          <w:tcPr>
            <w:tcW w:w="30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2" w:firstLine="0"/>
              <w:jc w:val="center"/>
              <w:rPr>
                <w:rFonts w:ascii="Arial" w:hAnsi="Arial" w:cs="Arial"/>
              </w:rPr>
            </w:pPr>
            <w:r w:rsidRPr="000A22BD">
              <w:rPr>
                <w:rFonts w:ascii="Arial" w:hAnsi="Arial" w:cs="Arial"/>
                <w:sz w:val="16"/>
              </w:rPr>
              <w:t>1</w:t>
            </w:r>
            <w:r w:rsidRPr="000A22BD">
              <w:rPr>
                <w:rFonts w:ascii="Arial" w:hAnsi="Arial" w:cs="Arial"/>
                <w:sz w:val="22"/>
              </w:rPr>
              <w:t xml:space="preserve"> </w:t>
            </w:r>
          </w:p>
        </w:tc>
        <w:tc>
          <w:tcPr>
            <w:tcW w:w="425"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2</w:t>
            </w:r>
            <w:r w:rsidRPr="000A22BD">
              <w:rPr>
                <w:rFonts w:ascii="Arial" w:hAnsi="Arial" w:cs="Arial"/>
                <w:sz w:val="22"/>
              </w:rPr>
              <w:t xml:space="preserve"> </w:t>
            </w:r>
          </w:p>
        </w:tc>
        <w:tc>
          <w:tcPr>
            <w:tcW w:w="407"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3</w:t>
            </w:r>
            <w:r w:rsidRPr="000A22BD">
              <w:rPr>
                <w:rFonts w:ascii="Arial" w:hAnsi="Arial" w:cs="Arial"/>
                <w:sz w:val="22"/>
              </w:rPr>
              <w:t xml:space="preserve"> </w:t>
            </w:r>
          </w:p>
        </w:tc>
        <w:tc>
          <w:tcPr>
            <w:tcW w:w="302"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4</w:t>
            </w:r>
            <w:r w:rsidRPr="000A22BD">
              <w:rPr>
                <w:rFonts w:ascii="Arial" w:hAnsi="Arial" w:cs="Arial"/>
                <w:sz w:val="22"/>
              </w:rPr>
              <w:t xml:space="preserve"> </w:t>
            </w:r>
          </w:p>
        </w:tc>
        <w:tc>
          <w:tcPr>
            <w:tcW w:w="398"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5</w:t>
            </w:r>
            <w:r w:rsidRPr="000A22BD">
              <w:rPr>
                <w:rFonts w:ascii="Arial" w:hAnsi="Arial" w:cs="Arial"/>
                <w:sz w:val="22"/>
              </w:rPr>
              <w:t xml:space="preserve"> </w:t>
            </w:r>
          </w:p>
        </w:tc>
        <w:tc>
          <w:tcPr>
            <w:tcW w:w="45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22" w:firstLine="0"/>
              <w:rPr>
                <w:rFonts w:ascii="Arial" w:hAnsi="Arial" w:cs="Arial"/>
              </w:rPr>
            </w:pPr>
            <w:r w:rsidRPr="000A22BD">
              <w:rPr>
                <w:rFonts w:ascii="Arial" w:hAnsi="Arial" w:cs="Arial"/>
                <w:sz w:val="16"/>
              </w:rPr>
              <w:t>N/A</w:t>
            </w:r>
            <w:r w:rsidRPr="000A22BD">
              <w:rPr>
                <w:rFonts w:ascii="Arial" w:hAnsi="Arial" w:cs="Arial"/>
                <w:sz w:val="22"/>
              </w:rPr>
              <w:t xml:space="preserve"> </w:t>
            </w:r>
          </w:p>
        </w:tc>
      </w:tr>
      <w:tr w:rsidR="000A22BD" w:rsidRPr="00D121D1" w:rsidTr="008358C3">
        <w:trPr>
          <w:trHeight w:val="679"/>
        </w:trPr>
        <w:tc>
          <w:tcPr>
            <w:tcW w:w="1841"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b/>
                <w:sz w:val="18"/>
              </w:rPr>
              <w:t>Grandiosity</w:t>
            </w:r>
            <w:r w:rsidRPr="000A22BD">
              <w:rPr>
                <w:rFonts w:ascii="Arial" w:hAnsi="Arial" w:cs="Arial"/>
                <w:sz w:val="22"/>
              </w:rPr>
              <w:t xml:space="preserve"> </w:t>
            </w:r>
          </w:p>
        </w:tc>
        <w:tc>
          <w:tcPr>
            <w:tcW w:w="2284"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right="56" w:firstLine="0"/>
              <w:rPr>
                <w:rFonts w:ascii="Arial" w:hAnsi="Arial" w:cs="Arial"/>
              </w:rPr>
            </w:pPr>
            <w:r w:rsidRPr="000A22BD">
              <w:rPr>
                <w:rFonts w:ascii="Arial" w:hAnsi="Arial" w:cs="Arial"/>
                <w:sz w:val="18"/>
              </w:rPr>
              <w:t>Mildly arrogant or boastful but in good contact with reality.</w:t>
            </w:r>
            <w:r w:rsidRPr="000A22BD">
              <w:rPr>
                <w:rFonts w:ascii="Arial" w:hAnsi="Arial" w:cs="Arial"/>
                <w:sz w:val="22"/>
              </w:rPr>
              <w:t xml:space="preserve"> </w:t>
            </w:r>
          </w:p>
        </w:tc>
        <w:tc>
          <w:tcPr>
            <w:tcW w:w="2394"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Inflated self-opinion, but not delusional.</w:t>
            </w:r>
            <w:r w:rsidRPr="000A22BD">
              <w:rPr>
                <w:rFonts w:ascii="Arial" w:hAnsi="Arial" w:cs="Arial"/>
                <w:sz w:val="22"/>
              </w:rPr>
              <w:t xml:space="preserve"> </w:t>
            </w:r>
          </w:p>
        </w:tc>
        <w:tc>
          <w:tcPr>
            <w:tcW w:w="2695"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Delusions of grandeur.</w:t>
            </w:r>
            <w:r w:rsidRPr="000A22BD">
              <w:rPr>
                <w:rFonts w:ascii="Arial" w:hAnsi="Arial" w:cs="Arial"/>
                <w:sz w:val="22"/>
              </w:rPr>
              <w:t xml:space="preserve"> </w:t>
            </w:r>
          </w:p>
        </w:tc>
        <w:tc>
          <w:tcPr>
            <w:tcW w:w="406"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0</w:t>
            </w:r>
            <w:r w:rsidRPr="000A22BD">
              <w:rPr>
                <w:rFonts w:ascii="Arial" w:hAnsi="Arial" w:cs="Arial"/>
                <w:sz w:val="22"/>
              </w:rPr>
              <w:t xml:space="preserve"> </w:t>
            </w:r>
          </w:p>
        </w:tc>
        <w:tc>
          <w:tcPr>
            <w:tcW w:w="30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2" w:firstLine="0"/>
              <w:jc w:val="center"/>
              <w:rPr>
                <w:rFonts w:ascii="Arial" w:hAnsi="Arial" w:cs="Arial"/>
              </w:rPr>
            </w:pPr>
            <w:r w:rsidRPr="000A22BD">
              <w:rPr>
                <w:rFonts w:ascii="Arial" w:hAnsi="Arial" w:cs="Arial"/>
                <w:sz w:val="16"/>
              </w:rPr>
              <w:t>1</w:t>
            </w:r>
            <w:r w:rsidRPr="000A22BD">
              <w:rPr>
                <w:rFonts w:ascii="Arial" w:hAnsi="Arial" w:cs="Arial"/>
                <w:sz w:val="22"/>
              </w:rPr>
              <w:t xml:space="preserve"> </w:t>
            </w:r>
          </w:p>
        </w:tc>
        <w:tc>
          <w:tcPr>
            <w:tcW w:w="425"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2</w:t>
            </w:r>
            <w:r w:rsidRPr="000A22BD">
              <w:rPr>
                <w:rFonts w:ascii="Arial" w:hAnsi="Arial" w:cs="Arial"/>
                <w:sz w:val="22"/>
              </w:rPr>
              <w:t xml:space="preserve"> </w:t>
            </w:r>
          </w:p>
        </w:tc>
        <w:tc>
          <w:tcPr>
            <w:tcW w:w="407"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3</w:t>
            </w:r>
            <w:r w:rsidRPr="000A22BD">
              <w:rPr>
                <w:rFonts w:ascii="Arial" w:hAnsi="Arial" w:cs="Arial"/>
                <w:sz w:val="22"/>
              </w:rPr>
              <w:t xml:space="preserve"> </w:t>
            </w:r>
          </w:p>
        </w:tc>
        <w:tc>
          <w:tcPr>
            <w:tcW w:w="302"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4</w:t>
            </w:r>
            <w:r w:rsidRPr="000A22BD">
              <w:rPr>
                <w:rFonts w:ascii="Arial" w:hAnsi="Arial" w:cs="Arial"/>
                <w:sz w:val="22"/>
              </w:rPr>
              <w:t xml:space="preserve"> </w:t>
            </w:r>
          </w:p>
        </w:tc>
        <w:tc>
          <w:tcPr>
            <w:tcW w:w="398"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5</w:t>
            </w:r>
            <w:r w:rsidRPr="000A22BD">
              <w:rPr>
                <w:rFonts w:ascii="Arial" w:hAnsi="Arial" w:cs="Arial"/>
                <w:sz w:val="22"/>
              </w:rPr>
              <w:t xml:space="preserve"> </w:t>
            </w:r>
          </w:p>
        </w:tc>
        <w:tc>
          <w:tcPr>
            <w:tcW w:w="45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22" w:firstLine="0"/>
              <w:rPr>
                <w:rFonts w:ascii="Arial" w:hAnsi="Arial" w:cs="Arial"/>
              </w:rPr>
            </w:pPr>
            <w:r w:rsidRPr="000A22BD">
              <w:rPr>
                <w:rFonts w:ascii="Arial" w:hAnsi="Arial" w:cs="Arial"/>
                <w:sz w:val="16"/>
              </w:rPr>
              <w:t>N/A</w:t>
            </w:r>
            <w:r w:rsidRPr="000A22BD">
              <w:rPr>
                <w:rFonts w:ascii="Arial" w:hAnsi="Arial" w:cs="Arial"/>
                <w:sz w:val="22"/>
              </w:rPr>
              <w:t xml:space="preserve"> </w:t>
            </w:r>
          </w:p>
        </w:tc>
      </w:tr>
      <w:tr w:rsidR="000A22BD" w:rsidRPr="00D121D1" w:rsidTr="008358C3">
        <w:trPr>
          <w:trHeight w:val="898"/>
        </w:trPr>
        <w:tc>
          <w:tcPr>
            <w:tcW w:w="1841"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b/>
                <w:sz w:val="18"/>
              </w:rPr>
              <w:t>Hostility</w:t>
            </w:r>
            <w:r w:rsidRPr="000A22BD">
              <w:rPr>
                <w:rFonts w:ascii="Arial" w:hAnsi="Arial" w:cs="Arial"/>
                <w:sz w:val="22"/>
              </w:rPr>
              <w:t xml:space="preserve"> </w:t>
            </w:r>
          </w:p>
        </w:tc>
        <w:tc>
          <w:tcPr>
            <w:tcW w:w="2284"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right="3" w:firstLine="0"/>
              <w:rPr>
                <w:rFonts w:ascii="Arial" w:hAnsi="Arial" w:cs="Arial"/>
              </w:rPr>
            </w:pPr>
            <w:r w:rsidRPr="000A22BD">
              <w:rPr>
                <w:rFonts w:ascii="Arial" w:hAnsi="Arial" w:cs="Arial"/>
                <w:sz w:val="18"/>
              </w:rPr>
              <w:t>Reports minor irritation toward people other than the interviewer.</w:t>
            </w:r>
            <w:r w:rsidRPr="000A22BD">
              <w:rPr>
                <w:rFonts w:ascii="Arial" w:hAnsi="Arial" w:cs="Arial"/>
                <w:sz w:val="22"/>
              </w:rPr>
              <w:t xml:space="preserve"> </w:t>
            </w:r>
          </w:p>
        </w:tc>
        <w:tc>
          <w:tcPr>
            <w:tcW w:w="2394"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Reports animosity toward figures in his environment other than interviewer.</w:t>
            </w:r>
            <w:r w:rsidRPr="000A22BD">
              <w:rPr>
                <w:rFonts w:ascii="Arial" w:hAnsi="Arial" w:cs="Arial"/>
                <w:sz w:val="22"/>
              </w:rPr>
              <w:t xml:space="preserve"> </w:t>
            </w:r>
          </w:p>
        </w:tc>
        <w:tc>
          <w:tcPr>
            <w:tcW w:w="2695"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Expresses intense animosity toward others without out obvious justification.</w:t>
            </w:r>
            <w:r w:rsidRPr="000A22BD">
              <w:rPr>
                <w:rFonts w:ascii="Arial" w:hAnsi="Arial" w:cs="Arial"/>
                <w:sz w:val="22"/>
              </w:rPr>
              <w:t xml:space="preserve"> </w:t>
            </w:r>
          </w:p>
        </w:tc>
        <w:tc>
          <w:tcPr>
            <w:tcW w:w="406"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0</w:t>
            </w:r>
            <w:r w:rsidRPr="000A22BD">
              <w:rPr>
                <w:rFonts w:ascii="Arial" w:hAnsi="Arial" w:cs="Arial"/>
                <w:sz w:val="22"/>
              </w:rPr>
              <w:t xml:space="preserve"> </w:t>
            </w:r>
          </w:p>
        </w:tc>
        <w:tc>
          <w:tcPr>
            <w:tcW w:w="30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2" w:firstLine="0"/>
              <w:jc w:val="center"/>
              <w:rPr>
                <w:rFonts w:ascii="Arial" w:hAnsi="Arial" w:cs="Arial"/>
              </w:rPr>
            </w:pPr>
            <w:r w:rsidRPr="000A22BD">
              <w:rPr>
                <w:rFonts w:ascii="Arial" w:hAnsi="Arial" w:cs="Arial"/>
                <w:sz w:val="16"/>
              </w:rPr>
              <w:t>1</w:t>
            </w:r>
            <w:r w:rsidRPr="000A22BD">
              <w:rPr>
                <w:rFonts w:ascii="Arial" w:hAnsi="Arial" w:cs="Arial"/>
                <w:sz w:val="22"/>
              </w:rPr>
              <w:t xml:space="preserve"> </w:t>
            </w:r>
          </w:p>
        </w:tc>
        <w:tc>
          <w:tcPr>
            <w:tcW w:w="425"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2</w:t>
            </w:r>
            <w:r w:rsidRPr="000A22BD">
              <w:rPr>
                <w:rFonts w:ascii="Arial" w:hAnsi="Arial" w:cs="Arial"/>
                <w:sz w:val="22"/>
              </w:rPr>
              <w:t xml:space="preserve"> </w:t>
            </w:r>
          </w:p>
        </w:tc>
        <w:tc>
          <w:tcPr>
            <w:tcW w:w="407"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3</w:t>
            </w:r>
            <w:r w:rsidRPr="000A22BD">
              <w:rPr>
                <w:rFonts w:ascii="Arial" w:hAnsi="Arial" w:cs="Arial"/>
                <w:sz w:val="22"/>
              </w:rPr>
              <w:t xml:space="preserve"> </w:t>
            </w:r>
          </w:p>
        </w:tc>
        <w:tc>
          <w:tcPr>
            <w:tcW w:w="302"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4</w:t>
            </w:r>
            <w:r w:rsidRPr="000A22BD">
              <w:rPr>
                <w:rFonts w:ascii="Arial" w:hAnsi="Arial" w:cs="Arial"/>
                <w:sz w:val="22"/>
              </w:rPr>
              <w:t xml:space="preserve"> </w:t>
            </w:r>
          </w:p>
        </w:tc>
        <w:tc>
          <w:tcPr>
            <w:tcW w:w="398"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5</w:t>
            </w:r>
            <w:r w:rsidRPr="000A22BD">
              <w:rPr>
                <w:rFonts w:ascii="Arial" w:hAnsi="Arial" w:cs="Arial"/>
                <w:sz w:val="22"/>
              </w:rPr>
              <w:t xml:space="preserve"> </w:t>
            </w:r>
          </w:p>
        </w:tc>
        <w:tc>
          <w:tcPr>
            <w:tcW w:w="45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22" w:firstLine="0"/>
              <w:rPr>
                <w:rFonts w:ascii="Arial" w:hAnsi="Arial" w:cs="Arial"/>
              </w:rPr>
            </w:pPr>
            <w:r w:rsidRPr="000A22BD">
              <w:rPr>
                <w:rFonts w:ascii="Arial" w:hAnsi="Arial" w:cs="Arial"/>
                <w:sz w:val="16"/>
              </w:rPr>
              <w:t>N/A</w:t>
            </w:r>
            <w:r w:rsidRPr="000A22BD">
              <w:rPr>
                <w:rFonts w:ascii="Arial" w:hAnsi="Arial" w:cs="Arial"/>
                <w:sz w:val="22"/>
              </w:rPr>
              <w:t xml:space="preserve"> </w:t>
            </w:r>
          </w:p>
        </w:tc>
      </w:tr>
      <w:tr w:rsidR="000A22BD" w:rsidRPr="00D121D1" w:rsidTr="008358C3">
        <w:trPr>
          <w:trHeight w:val="900"/>
        </w:trPr>
        <w:tc>
          <w:tcPr>
            <w:tcW w:w="1841"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b/>
                <w:sz w:val="18"/>
              </w:rPr>
              <w:t>Suspiciousness</w:t>
            </w:r>
            <w:r w:rsidRPr="000A22BD">
              <w:rPr>
                <w:rFonts w:ascii="Arial" w:hAnsi="Arial" w:cs="Arial"/>
                <w:sz w:val="22"/>
              </w:rPr>
              <w:t xml:space="preserve"> </w:t>
            </w:r>
          </w:p>
        </w:tc>
        <w:tc>
          <w:tcPr>
            <w:tcW w:w="2284"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Expresses mild suspiciousness of others</w:t>
            </w:r>
            <w:r w:rsidRPr="000A22BD">
              <w:rPr>
                <w:rFonts w:ascii="Arial" w:hAnsi="Arial" w:cs="Arial"/>
                <w:sz w:val="22"/>
              </w:rPr>
              <w:t xml:space="preserve"> </w:t>
            </w:r>
          </w:p>
        </w:tc>
        <w:tc>
          <w:tcPr>
            <w:tcW w:w="2394"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Pervasively suspicious &amp; tends to blame others but is ordinarily non-delusional</w:t>
            </w:r>
            <w:r w:rsidRPr="000A22BD">
              <w:rPr>
                <w:rFonts w:ascii="Arial" w:hAnsi="Arial" w:cs="Arial"/>
                <w:sz w:val="22"/>
              </w:rPr>
              <w:t xml:space="preserve"> </w:t>
            </w:r>
          </w:p>
        </w:tc>
        <w:tc>
          <w:tcPr>
            <w:tcW w:w="2695"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Extreme suspiciousness, with delusions of persecution or ideas of reference</w:t>
            </w:r>
            <w:r w:rsidRPr="000A22BD">
              <w:rPr>
                <w:rFonts w:ascii="Arial" w:hAnsi="Arial" w:cs="Arial"/>
                <w:sz w:val="22"/>
              </w:rPr>
              <w:t xml:space="preserve"> </w:t>
            </w:r>
          </w:p>
        </w:tc>
        <w:tc>
          <w:tcPr>
            <w:tcW w:w="406"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0</w:t>
            </w:r>
            <w:r w:rsidRPr="000A22BD">
              <w:rPr>
                <w:rFonts w:ascii="Arial" w:hAnsi="Arial" w:cs="Arial"/>
                <w:sz w:val="22"/>
              </w:rPr>
              <w:t xml:space="preserve"> </w:t>
            </w:r>
          </w:p>
        </w:tc>
        <w:tc>
          <w:tcPr>
            <w:tcW w:w="30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2" w:firstLine="0"/>
              <w:jc w:val="center"/>
              <w:rPr>
                <w:rFonts w:ascii="Arial" w:hAnsi="Arial" w:cs="Arial"/>
              </w:rPr>
            </w:pPr>
            <w:r w:rsidRPr="000A22BD">
              <w:rPr>
                <w:rFonts w:ascii="Arial" w:hAnsi="Arial" w:cs="Arial"/>
                <w:sz w:val="16"/>
              </w:rPr>
              <w:t>1</w:t>
            </w:r>
            <w:r w:rsidRPr="000A22BD">
              <w:rPr>
                <w:rFonts w:ascii="Arial" w:hAnsi="Arial" w:cs="Arial"/>
                <w:sz w:val="22"/>
              </w:rPr>
              <w:t xml:space="preserve"> </w:t>
            </w:r>
          </w:p>
        </w:tc>
        <w:tc>
          <w:tcPr>
            <w:tcW w:w="425"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2</w:t>
            </w:r>
            <w:r w:rsidRPr="000A22BD">
              <w:rPr>
                <w:rFonts w:ascii="Arial" w:hAnsi="Arial" w:cs="Arial"/>
                <w:sz w:val="22"/>
              </w:rPr>
              <w:t xml:space="preserve"> </w:t>
            </w:r>
          </w:p>
        </w:tc>
        <w:tc>
          <w:tcPr>
            <w:tcW w:w="407"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3</w:t>
            </w:r>
            <w:r w:rsidRPr="000A22BD">
              <w:rPr>
                <w:rFonts w:ascii="Arial" w:hAnsi="Arial" w:cs="Arial"/>
                <w:sz w:val="22"/>
              </w:rPr>
              <w:t xml:space="preserve"> </w:t>
            </w:r>
          </w:p>
        </w:tc>
        <w:tc>
          <w:tcPr>
            <w:tcW w:w="302"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4</w:t>
            </w:r>
            <w:r w:rsidRPr="000A22BD">
              <w:rPr>
                <w:rFonts w:ascii="Arial" w:hAnsi="Arial" w:cs="Arial"/>
                <w:sz w:val="22"/>
              </w:rPr>
              <w:t xml:space="preserve"> </w:t>
            </w:r>
          </w:p>
        </w:tc>
        <w:tc>
          <w:tcPr>
            <w:tcW w:w="398"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5</w:t>
            </w:r>
            <w:r w:rsidRPr="000A22BD">
              <w:rPr>
                <w:rFonts w:ascii="Arial" w:hAnsi="Arial" w:cs="Arial"/>
                <w:sz w:val="22"/>
              </w:rPr>
              <w:t xml:space="preserve"> </w:t>
            </w:r>
          </w:p>
        </w:tc>
        <w:tc>
          <w:tcPr>
            <w:tcW w:w="45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22" w:firstLine="0"/>
              <w:rPr>
                <w:rFonts w:ascii="Arial" w:hAnsi="Arial" w:cs="Arial"/>
              </w:rPr>
            </w:pPr>
            <w:r w:rsidRPr="000A22BD">
              <w:rPr>
                <w:rFonts w:ascii="Arial" w:hAnsi="Arial" w:cs="Arial"/>
                <w:sz w:val="16"/>
              </w:rPr>
              <w:t>N/A</w:t>
            </w:r>
            <w:r w:rsidRPr="000A22BD">
              <w:rPr>
                <w:rFonts w:ascii="Arial" w:hAnsi="Arial" w:cs="Arial"/>
                <w:sz w:val="22"/>
              </w:rPr>
              <w:t xml:space="preserve"> </w:t>
            </w:r>
          </w:p>
        </w:tc>
      </w:tr>
      <w:tr w:rsidR="000A22BD" w:rsidRPr="00D121D1" w:rsidTr="008358C3">
        <w:trPr>
          <w:trHeight w:val="1118"/>
        </w:trPr>
        <w:tc>
          <w:tcPr>
            <w:tcW w:w="1841"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right="28" w:firstLine="0"/>
              <w:rPr>
                <w:rFonts w:ascii="Arial" w:hAnsi="Arial" w:cs="Arial"/>
              </w:rPr>
            </w:pPr>
            <w:r w:rsidRPr="000A22BD">
              <w:rPr>
                <w:rFonts w:ascii="Arial" w:hAnsi="Arial" w:cs="Arial"/>
                <w:b/>
                <w:sz w:val="18"/>
              </w:rPr>
              <w:t>Unusual Thought Content</w:t>
            </w:r>
            <w:r w:rsidRPr="000A22BD">
              <w:rPr>
                <w:rFonts w:ascii="Arial" w:hAnsi="Arial" w:cs="Arial"/>
                <w:sz w:val="22"/>
              </w:rPr>
              <w:t xml:space="preserve"> </w:t>
            </w:r>
          </w:p>
        </w:tc>
        <w:tc>
          <w:tcPr>
            <w:tcW w:w="2284"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right="5" w:firstLine="0"/>
              <w:rPr>
                <w:rFonts w:ascii="Arial" w:hAnsi="Arial" w:cs="Arial"/>
              </w:rPr>
            </w:pPr>
            <w:r w:rsidRPr="000A22BD">
              <w:rPr>
                <w:rFonts w:ascii="Arial" w:hAnsi="Arial" w:cs="Arial"/>
                <w:sz w:val="18"/>
              </w:rPr>
              <w:t xml:space="preserve">Patient presents a hint of unusual or idiosyncratic beliefs, but they are not delusional. </w:t>
            </w:r>
            <w:r w:rsidRPr="000A22BD">
              <w:rPr>
                <w:rFonts w:ascii="Arial" w:hAnsi="Arial" w:cs="Arial"/>
                <w:sz w:val="22"/>
              </w:rPr>
              <w:t xml:space="preserve"> </w:t>
            </w:r>
          </w:p>
        </w:tc>
        <w:tc>
          <w:tcPr>
            <w:tcW w:w="2394"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Expresses unusual or bizarre ideas; if delusional, distortions can be corrected with assistance.</w:t>
            </w:r>
            <w:r w:rsidRPr="000A22BD">
              <w:rPr>
                <w:rFonts w:ascii="Arial" w:hAnsi="Arial" w:cs="Arial"/>
                <w:sz w:val="22"/>
              </w:rPr>
              <w:t xml:space="preserve"> </w:t>
            </w:r>
          </w:p>
        </w:tc>
        <w:tc>
          <w:tcPr>
            <w:tcW w:w="2695"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right="35" w:firstLine="0"/>
              <w:rPr>
                <w:rFonts w:ascii="Arial" w:hAnsi="Arial" w:cs="Arial"/>
              </w:rPr>
            </w:pPr>
            <w:r w:rsidRPr="000A22BD">
              <w:rPr>
                <w:rFonts w:ascii="Arial" w:hAnsi="Arial" w:cs="Arial"/>
                <w:sz w:val="18"/>
              </w:rPr>
              <w:t>Patient expresses bizarre &amp; delusional ideas.</w:t>
            </w:r>
            <w:r w:rsidRPr="000A22BD">
              <w:rPr>
                <w:rFonts w:ascii="Arial" w:hAnsi="Arial" w:cs="Arial"/>
                <w:sz w:val="22"/>
              </w:rPr>
              <w:t xml:space="preserve"> </w:t>
            </w:r>
          </w:p>
        </w:tc>
        <w:tc>
          <w:tcPr>
            <w:tcW w:w="406"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0</w:t>
            </w:r>
            <w:r w:rsidRPr="000A22BD">
              <w:rPr>
                <w:rFonts w:ascii="Arial" w:hAnsi="Arial" w:cs="Arial"/>
                <w:sz w:val="22"/>
              </w:rPr>
              <w:t xml:space="preserve"> </w:t>
            </w:r>
          </w:p>
        </w:tc>
        <w:tc>
          <w:tcPr>
            <w:tcW w:w="30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2" w:firstLine="0"/>
              <w:jc w:val="center"/>
              <w:rPr>
                <w:rFonts w:ascii="Arial" w:hAnsi="Arial" w:cs="Arial"/>
              </w:rPr>
            </w:pPr>
            <w:r w:rsidRPr="000A22BD">
              <w:rPr>
                <w:rFonts w:ascii="Arial" w:hAnsi="Arial" w:cs="Arial"/>
                <w:sz w:val="16"/>
              </w:rPr>
              <w:t>1</w:t>
            </w:r>
            <w:r w:rsidRPr="000A22BD">
              <w:rPr>
                <w:rFonts w:ascii="Arial" w:hAnsi="Arial" w:cs="Arial"/>
                <w:sz w:val="22"/>
              </w:rPr>
              <w:t xml:space="preserve"> </w:t>
            </w:r>
          </w:p>
        </w:tc>
        <w:tc>
          <w:tcPr>
            <w:tcW w:w="425"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2</w:t>
            </w:r>
            <w:r w:rsidRPr="000A22BD">
              <w:rPr>
                <w:rFonts w:ascii="Arial" w:hAnsi="Arial" w:cs="Arial"/>
                <w:sz w:val="22"/>
              </w:rPr>
              <w:t xml:space="preserve"> </w:t>
            </w:r>
          </w:p>
        </w:tc>
        <w:tc>
          <w:tcPr>
            <w:tcW w:w="407"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3</w:t>
            </w:r>
            <w:r w:rsidRPr="000A22BD">
              <w:rPr>
                <w:rFonts w:ascii="Arial" w:hAnsi="Arial" w:cs="Arial"/>
                <w:sz w:val="22"/>
              </w:rPr>
              <w:t xml:space="preserve"> </w:t>
            </w:r>
          </w:p>
        </w:tc>
        <w:tc>
          <w:tcPr>
            <w:tcW w:w="302"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4</w:t>
            </w:r>
            <w:r w:rsidRPr="000A22BD">
              <w:rPr>
                <w:rFonts w:ascii="Arial" w:hAnsi="Arial" w:cs="Arial"/>
                <w:sz w:val="22"/>
              </w:rPr>
              <w:t xml:space="preserve"> </w:t>
            </w:r>
          </w:p>
        </w:tc>
        <w:tc>
          <w:tcPr>
            <w:tcW w:w="398"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5</w:t>
            </w:r>
            <w:r w:rsidRPr="000A22BD">
              <w:rPr>
                <w:rFonts w:ascii="Arial" w:hAnsi="Arial" w:cs="Arial"/>
                <w:sz w:val="22"/>
              </w:rPr>
              <w:t xml:space="preserve"> </w:t>
            </w:r>
          </w:p>
        </w:tc>
        <w:tc>
          <w:tcPr>
            <w:tcW w:w="45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22" w:firstLine="0"/>
              <w:rPr>
                <w:rFonts w:ascii="Arial" w:hAnsi="Arial" w:cs="Arial"/>
              </w:rPr>
            </w:pPr>
            <w:r w:rsidRPr="000A22BD">
              <w:rPr>
                <w:rFonts w:ascii="Arial" w:hAnsi="Arial" w:cs="Arial"/>
                <w:sz w:val="16"/>
              </w:rPr>
              <w:t>N/A</w:t>
            </w:r>
            <w:r w:rsidRPr="000A22BD">
              <w:rPr>
                <w:rFonts w:ascii="Arial" w:hAnsi="Arial" w:cs="Arial"/>
                <w:sz w:val="22"/>
              </w:rPr>
              <w:t xml:space="preserve"> </w:t>
            </w:r>
          </w:p>
        </w:tc>
      </w:tr>
      <w:tr w:rsidR="000A22BD" w:rsidRPr="00D121D1" w:rsidTr="008358C3">
        <w:trPr>
          <w:trHeight w:val="900"/>
        </w:trPr>
        <w:tc>
          <w:tcPr>
            <w:tcW w:w="1841"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b/>
                <w:sz w:val="18"/>
              </w:rPr>
              <w:t>Hallucinatory Behaviour</w:t>
            </w:r>
            <w:r w:rsidRPr="000A22BD">
              <w:rPr>
                <w:rFonts w:ascii="Arial" w:hAnsi="Arial" w:cs="Arial"/>
                <w:sz w:val="22"/>
              </w:rPr>
              <w:t xml:space="preserve"> </w:t>
            </w:r>
          </w:p>
        </w:tc>
        <w:tc>
          <w:tcPr>
            <w:tcW w:w="2284"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Reports one equivocal hallucinations, experience in past 24 hours.</w:t>
            </w:r>
            <w:r w:rsidRPr="000A22BD">
              <w:rPr>
                <w:rFonts w:ascii="Arial" w:hAnsi="Arial" w:cs="Arial"/>
                <w:sz w:val="22"/>
              </w:rPr>
              <w:t xml:space="preserve"> </w:t>
            </w:r>
          </w:p>
        </w:tc>
        <w:tc>
          <w:tcPr>
            <w:tcW w:w="2394"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Reports definite hallucinations in past 24 hours, but describes them as unreal.</w:t>
            </w:r>
            <w:r w:rsidRPr="000A22BD">
              <w:rPr>
                <w:rFonts w:ascii="Arial" w:hAnsi="Arial" w:cs="Arial"/>
                <w:sz w:val="22"/>
              </w:rPr>
              <w:t xml:space="preserve"> </w:t>
            </w:r>
          </w:p>
        </w:tc>
        <w:tc>
          <w:tcPr>
            <w:tcW w:w="2695"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Reports definite hallucinations in past 24 hours and describes them as real.</w:t>
            </w:r>
            <w:r w:rsidRPr="000A22BD">
              <w:rPr>
                <w:rFonts w:ascii="Arial" w:hAnsi="Arial" w:cs="Arial"/>
                <w:sz w:val="22"/>
              </w:rPr>
              <w:t xml:space="preserve"> </w:t>
            </w:r>
          </w:p>
        </w:tc>
        <w:tc>
          <w:tcPr>
            <w:tcW w:w="406"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0</w:t>
            </w:r>
            <w:r w:rsidRPr="000A22BD">
              <w:rPr>
                <w:rFonts w:ascii="Arial" w:hAnsi="Arial" w:cs="Arial"/>
                <w:sz w:val="22"/>
              </w:rPr>
              <w:t xml:space="preserve"> </w:t>
            </w:r>
          </w:p>
        </w:tc>
        <w:tc>
          <w:tcPr>
            <w:tcW w:w="30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2" w:firstLine="0"/>
              <w:jc w:val="center"/>
              <w:rPr>
                <w:rFonts w:ascii="Arial" w:hAnsi="Arial" w:cs="Arial"/>
              </w:rPr>
            </w:pPr>
            <w:r w:rsidRPr="000A22BD">
              <w:rPr>
                <w:rFonts w:ascii="Arial" w:hAnsi="Arial" w:cs="Arial"/>
                <w:sz w:val="16"/>
              </w:rPr>
              <w:t>1</w:t>
            </w:r>
            <w:r w:rsidRPr="000A22BD">
              <w:rPr>
                <w:rFonts w:ascii="Arial" w:hAnsi="Arial" w:cs="Arial"/>
                <w:sz w:val="22"/>
              </w:rPr>
              <w:t xml:space="preserve"> </w:t>
            </w:r>
          </w:p>
        </w:tc>
        <w:tc>
          <w:tcPr>
            <w:tcW w:w="425"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2</w:t>
            </w:r>
            <w:r w:rsidRPr="000A22BD">
              <w:rPr>
                <w:rFonts w:ascii="Arial" w:hAnsi="Arial" w:cs="Arial"/>
                <w:sz w:val="22"/>
              </w:rPr>
              <w:t xml:space="preserve"> </w:t>
            </w:r>
          </w:p>
        </w:tc>
        <w:tc>
          <w:tcPr>
            <w:tcW w:w="407"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3</w:t>
            </w:r>
            <w:r w:rsidRPr="000A22BD">
              <w:rPr>
                <w:rFonts w:ascii="Arial" w:hAnsi="Arial" w:cs="Arial"/>
                <w:sz w:val="22"/>
              </w:rPr>
              <w:t xml:space="preserve"> </w:t>
            </w:r>
          </w:p>
        </w:tc>
        <w:tc>
          <w:tcPr>
            <w:tcW w:w="302"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4</w:t>
            </w:r>
            <w:r w:rsidRPr="000A22BD">
              <w:rPr>
                <w:rFonts w:ascii="Arial" w:hAnsi="Arial" w:cs="Arial"/>
                <w:sz w:val="22"/>
              </w:rPr>
              <w:t xml:space="preserve"> </w:t>
            </w:r>
          </w:p>
        </w:tc>
        <w:tc>
          <w:tcPr>
            <w:tcW w:w="398"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5</w:t>
            </w:r>
            <w:r w:rsidRPr="000A22BD">
              <w:rPr>
                <w:rFonts w:ascii="Arial" w:hAnsi="Arial" w:cs="Arial"/>
                <w:sz w:val="22"/>
              </w:rPr>
              <w:t xml:space="preserve"> </w:t>
            </w:r>
          </w:p>
        </w:tc>
        <w:tc>
          <w:tcPr>
            <w:tcW w:w="45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22" w:firstLine="0"/>
              <w:rPr>
                <w:rFonts w:ascii="Arial" w:hAnsi="Arial" w:cs="Arial"/>
              </w:rPr>
            </w:pPr>
            <w:r w:rsidRPr="000A22BD">
              <w:rPr>
                <w:rFonts w:ascii="Arial" w:hAnsi="Arial" w:cs="Arial"/>
                <w:sz w:val="16"/>
              </w:rPr>
              <w:t>N/A</w:t>
            </w:r>
            <w:r w:rsidRPr="000A22BD">
              <w:rPr>
                <w:rFonts w:ascii="Arial" w:hAnsi="Arial" w:cs="Arial"/>
                <w:sz w:val="22"/>
              </w:rPr>
              <w:t xml:space="preserve"> </w:t>
            </w:r>
          </w:p>
        </w:tc>
      </w:tr>
      <w:tr w:rsidR="000A22BD" w:rsidRPr="00D121D1" w:rsidTr="008358C3">
        <w:trPr>
          <w:trHeight w:val="898"/>
        </w:trPr>
        <w:tc>
          <w:tcPr>
            <w:tcW w:w="1841"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13" w:line="259" w:lineRule="auto"/>
              <w:ind w:left="0" w:firstLine="0"/>
              <w:rPr>
                <w:rFonts w:ascii="Arial" w:hAnsi="Arial" w:cs="Arial"/>
              </w:rPr>
            </w:pPr>
            <w:r w:rsidRPr="000A22BD">
              <w:rPr>
                <w:rFonts w:ascii="Arial" w:hAnsi="Arial" w:cs="Arial"/>
                <w:b/>
                <w:sz w:val="18"/>
              </w:rPr>
              <w:t xml:space="preserve">Conceptual </w:t>
            </w:r>
          </w:p>
          <w:p w:rsidR="00A14C6F" w:rsidRPr="000A22BD" w:rsidRDefault="00FA7280">
            <w:pPr>
              <w:spacing w:after="0" w:line="259" w:lineRule="auto"/>
              <w:ind w:left="0" w:firstLine="0"/>
              <w:rPr>
                <w:rFonts w:ascii="Arial" w:hAnsi="Arial" w:cs="Arial"/>
              </w:rPr>
            </w:pPr>
            <w:r w:rsidRPr="000A22BD">
              <w:rPr>
                <w:rFonts w:ascii="Arial" w:hAnsi="Arial" w:cs="Arial"/>
                <w:b/>
                <w:sz w:val="18"/>
              </w:rPr>
              <w:t>Disorganization</w:t>
            </w:r>
            <w:r w:rsidRPr="000A22BD">
              <w:rPr>
                <w:rFonts w:ascii="Arial" w:hAnsi="Arial" w:cs="Arial"/>
                <w:sz w:val="22"/>
              </w:rPr>
              <w:t xml:space="preserve"> </w:t>
            </w:r>
          </w:p>
        </w:tc>
        <w:tc>
          <w:tcPr>
            <w:tcW w:w="2284"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Minor difficulty following patient’s train of thought, no TF disorder.</w:t>
            </w:r>
            <w:r w:rsidRPr="000A22BD">
              <w:rPr>
                <w:rFonts w:ascii="Arial" w:hAnsi="Arial" w:cs="Arial"/>
                <w:sz w:val="22"/>
              </w:rPr>
              <w:t xml:space="preserve"> </w:t>
            </w:r>
          </w:p>
        </w:tc>
        <w:tc>
          <w:tcPr>
            <w:tcW w:w="2394"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Much difficulty following patients thought, in unstructured parts of interview.</w:t>
            </w:r>
            <w:r w:rsidRPr="000A22BD">
              <w:rPr>
                <w:rFonts w:ascii="Arial" w:hAnsi="Arial" w:cs="Arial"/>
                <w:sz w:val="22"/>
              </w:rPr>
              <w:t xml:space="preserve"> </w:t>
            </w:r>
          </w:p>
        </w:tc>
        <w:tc>
          <w:tcPr>
            <w:tcW w:w="2695"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TF disorder (confused, disjointed, blocked, confabulated, illogical).</w:t>
            </w:r>
            <w:r w:rsidRPr="000A22BD">
              <w:rPr>
                <w:rFonts w:ascii="Arial" w:hAnsi="Arial" w:cs="Arial"/>
                <w:sz w:val="22"/>
              </w:rPr>
              <w:t xml:space="preserve"> </w:t>
            </w:r>
          </w:p>
        </w:tc>
        <w:tc>
          <w:tcPr>
            <w:tcW w:w="406"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0</w:t>
            </w:r>
            <w:r w:rsidRPr="000A22BD">
              <w:rPr>
                <w:rFonts w:ascii="Arial" w:hAnsi="Arial" w:cs="Arial"/>
                <w:sz w:val="22"/>
              </w:rPr>
              <w:t xml:space="preserve"> </w:t>
            </w:r>
          </w:p>
        </w:tc>
        <w:tc>
          <w:tcPr>
            <w:tcW w:w="30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2" w:firstLine="0"/>
              <w:jc w:val="center"/>
              <w:rPr>
                <w:rFonts w:ascii="Arial" w:hAnsi="Arial" w:cs="Arial"/>
              </w:rPr>
            </w:pPr>
            <w:r w:rsidRPr="000A22BD">
              <w:rPr>
                <w:rFonts w:ascii="Arial" w:hAnsi="Arial" w:cs="Arial"/>
                <w:sz w:val="16"/>
              </w:rPr>
              <w:t>1</w:t>
            </w:r>
            <w:r w:rsidRPr="000A22BD">
              <w:rPr>
                <w:rFonts w:ascii="Arial" w:hAnsi="Arial" w:cs="Arial"/>
                <w:sz w:val="22"/>
              </w:rPr>
              <w:t xml:space="preserve"> </w:t>
            </w:r>
          </w:p>
        </w:tc>
        <w:tc>
          <w:tcPr>
            <w:tcW w:w="425"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2</w:t>
            </w:r>
            <w:r w:rsidRPr="000A22BD">
              <w:rPr>
                <w:rFonts w:ascii="Arial" w:hAnsi="Arial" w:cs="Arial"/>
                <w:sz w:val="22"/>
              </w:rPr>
              <w:t xml:space="preserve"> </w:t>
            </w:r>
          </w:p>
        </w:tc>
        <w:tc>
          <w:tcPr>
            <w:tcW w:w="407"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3</w:t>
            </w:r>
            <w:r w:rsidRPr="000A22BD">
              <w:rPr>
                <w:rFonts w:ascii="Arial" w:hAnsi="Arial" w:cs="Arial"/>
                <w:sz w:val="22"/>
              </w:rPr>
              <w:t xml:space="preserve"> </w:t>
            </w:r>
          </w:p>
        </w:tc>
        <w:tc>
          <w:tcPr>
            <w:tcW w:w="302"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4</w:t>
            </w:r>
            <w:r w:rsidRPr="000A22BD">
              <w:rPr>
                <w:rFonts w:ascii="Arial" w:hAnsi="Arial" w:cs="Arial"/>
                <w:sz w:val="22"/>
              </w:rPr>
              <w:t xml:space="preserve"> </w:t>
            </w:r>
          </w:p>
        </w:tc>
        <w:tc>
          <w:tcPr>
            <w:tcW w:w="398"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5</w:t>
            </w:r>
            <w:r w:rsidRPr="000A22BD">
              <w:rPr>
                <w:rFonts w:ascii="Arial" w:hAnsi="Arial" w:cs="Arial"/>
                <w:sz w:val="22"/>
              </w:rPr>
              <w:t xml:space="preserve"> </w:t>
            </w:r>
          </w:p>
        </w:tc>
        <w:tc>
          <w:tcPr>
            <w:tcW w:w="45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22" w:firstLine="0"/>
              <w:rPr>
                <w:rFonts w:ascii="Arial" w:hAnsi="Arial" w:cs="Arial"/>
              </w:rPr>
            </w:pPr>
            <w:r w:rsidRPr="000A22BD">
              <w:rPr>
                <w:rFonts w:ascii="Arial" w:hAnsi="Arial" w:cs="Arial"/>
                <w:sz w:val="16"/>
              </w:rPr>
              <w:t>N/A</w:t>
            </w:r>
            <w:r w:rsidRPr="000A22BD">
              <w:rPr>
                <w:rFonts w:ascii="Arial" w:hAnsi="Arial" w:cs="Arial"/>
                <w:sz w:val="22"/>
              </w:rPr>
              <w:t xml:space="preserve"> </w:t>
            </w:r>
          </w:p>
        </w:tc>
      </w:tr>
      <w:tr w:rsidR="000A22BD" w:rsidRPr="00D121D1" w:rsidTr="008358C3">
        <w:trPr>
          <w:trHeight w:val="1118"/>
        </w:trPr>
        <w:tc>
          <w:tcPr>
            <w:tcW w:w="1841"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0" w:firstLine="0"/>
              <w:rPr>
                <w:rFonts w:ascii="Arial" w:hAnsi="Arial" w:cs="Arial"/>
              </w:rPr>
            </w:pPr>
            <w:r w:rsidRPr="000A22BD">
              <w:rPr>
                <w:rFonts w:ascii="Arial" w:hAnsi="Arial" w:cs="Arial"/>
                <w:b/>
                <w:sz w:val="18"/>
              </w:rPr>
              <w:t>Disorientation</w:t>
            </w:r>
            <w:r w:rsidRPr="000A22BD">
              <w:rPr>
                <w:rFonts w:ascii="Arial" w:hAnsi="Arial" w:cs="Arial"/>
                <w:sz w:val="22"/>
              </w:rPr>
              <w:t xml:space="preserve"> </w:t>
            </w:r>
          </w:p>
        </w:tc>
        <w:tc>
          <w:tcPr>
            <w:tcW w:w="2284" w:type="dxa"/>
            <w:gridSpan w:val="2"/>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At one point in the interview, there is a hint of confusion about person, place or time.</w:t>
            </w:r>
            <w:r w:rsidRPr="000A22BD">
              <w:rPr>
                <w:rFonts w:ascii="Arial" w:hAnsi="Arial" w:cs="Arial"/>
                <w:sz w:val="22"/>
              </w:rPr>
              <w:t xml:space="preserve"> </w:t>
            </w:r>
          </w:p>
        </w:tc>
        <w:tc>
          <w:tcPr>
            <w:tcW w:w="2394"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Patient has clear confusion re: person, place or time, but confusion can be corrected.</w:t>
            </w:r>
            <w:r w:rsidRPr="000A22BD">
              <w:rPr>
                <w:rFonts w:ascii="Arial" w:hAnsi="Arial" w:cs="Arial"/>
                <w:sz w:val="22"/>
              </w:rPr>
              <w:t xml:space="preserve"> </w:t>
            </w:r>
          </w:p>
        </w:tc>
        <w:tc>
          <w:tcPr>
            <w:tcW w:w="2695" w:type="dxa"/>
            <w:tcBorders>
              <w:top w:val="single" w:sz="8" w:space="0" w:color="4AACC5"/>
              <w:left w:val="single" w:sz="8" w:space="0" w:color="4AACC5"/>
              <w:bottom w:val="single" w:sz="8" w:space="0" w:color="4AACC5"/>
              <w:right w:val="single" w:sz="8" w:space="0" w:color="4AACC5"/>
            </w:tcBorders>
          </w:tcPr>
          <w:p w:rsidR="00A14C6F" w:rsidRPr="000A22BD" w:rsidRDefault="00FA7280">
            <w:pPr>
              <w:spacing w:after="0" w:line="259" w:lineRule="auto"/>
              <w:ind w:left="2" w:firstLine="0"/>
              <w:rPr>
                <w:rFonts w:ascii="Arial" w:hAnsi="Arial" w:cs="Arial"/>
              </w:rPr>
            </w:pPr>
            <w:r w:rsidRPr="000A22BD">
              <w:rPr>
                <w:rFonts w:ascii="Arial" w:hAnsi="Arial" w:cs="Arial"/>
                <w:sz w:val="18"/>
              </w:rPr>
              <w:t>There is clear confusion in identifying 2 of the 3 variables, this confusion can't be corrected.</w:t>
            </w:r>
            <w:r w:rsidRPr="000A22BD">
              <w:rPr>
                <w:rFonts w:ascii="Arial" w:hAnsi="Arial" w:cs="Arial"/>
                <w:sz w:val="22"/>
              </w:rPr>
              <w:t xml:space="preserve"> </w:t>
            </w:r>
          </w:p>
        </w:tc>
        <w:tc>
          <w:tcPr>
            <w:tcW w:w="406"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0</w:t>
            </w:r>
            <w:r w:rsidRPr="000A22BD">
              <w:rPr>
                <w:rFonts w:ascii="Arial" w:hAnsi="Arial" w:cs="Arial"/>
                <w:sz w:val="22"/>
              </w:rPr>
              <w:t xml:space="preserve"> </w:t>
            </w:r>
          </w:p>
        </w:tc>
        <w:tc>
          <w:tcPr>
            <w:tcW w:w="30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2" w:firstLine="0"/>
              <w:jc w:val="center"/>
              <w:rPr>
                <w:rFonts w:ascii="Arial" w:hAnsi="Arial" w:cs="Arial"/>
              </w:rPr>
            </w:pPr>
            <w:r w:rsidRPr="000A22BD">
              <w:rPr>
                <w:rFonts w:ascii="Arial" w:hAnsi="Arial" w:cs="Arial"/>
                <w:sz w:val="16"/>
              </w:rPr>
              <w:t>1</w:t>
            </w:r>
            <w:r w:rsidRPr="000A22BD">
              <w:rPr>
                <w:rFonts w:ascii="Arial" w:hAnsi="Arial" w:cs="Arial"/>
                <w:sz w:val="22"/>
              </w:rPr>
              <w:t xml:space="preserve"> </w:t>
            </w:r>
          </w:p>
        </w:tc>
        <w:tc>
          <w:tcPr>
            <w:tcW w:w="425"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2</w:t>
            </w:r>
            <w:r w:rsidRPr="000A22BD">
              <w:rPr>
                <w:rFonts w:ascii="Arial" w:hAnsi="Arial" w:cs="Arial"/>
                <w:sz w:val="22"/>
              </w:rPr>
              <w:t xml:space="preserve"> </w:t>
            </w:r>
          </w:p>
        </w:tc>
        <w:tc>
          <w:tcPr>
            <w:tcW w:w="407"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3</w:t>
            </w:r>
            <w:r w:rsidRPr="000A22BD">
              <w:rPr>
                <w:rFonts w:ascii="Arial" w:hAnsi="Arial" w:cs="Arial"/>
                <w:sz w:val="22"/>
              </w:rPr>
              <w:t xml:space="preserve"> </w:t>
            </w:r>
          </w:p>
        </w:tc>
        <w:tc>
          <w:tcPr>
            <w:tcW w:w="302"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4</w:t>
            </w:r>
            <w:r w:rsidRPr="000A22BD">
              <w:rPr>
                <w:rFonts w:ascii="Arial" w:hAnsi="Arial" w:cs="Arial"/>
                <w:sz w:val="22"/>
              </w:rPr>
              <w:t xml:space="preserve"> </w:t>
            </w:r>
          </w:p>
        </w:tc>
        <w:tc>
          <w:tcPr>
            <w:tcW w:w="398"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0" w:right="50" w:firstLine="0"/>
              <w:jc w:val="center"/>
              <w:rPr>
                <w:rFonts w:ascii="Arial" w:hAnsi="Arial" w:cs="Arial"/>
              </w:rPr>
            </w:pPr>
            <w:r w:rsidRPr="000A22BD">
              <w:rPr>
                <w:rFonts w:ascii="Arial" w:hAnsi="Arial" w:cs="Arial"/>
                <w:sz w:val="16"/>
              </w:rPr>
              <w:t>5</w:t>
            </w:r>
            <w:r w:rsidRPr="000A22BD">
              <w:rPr>
                <w:rFonts w:ascii="Arial" w:hAnsi="Arial" w:cs="Arial"/>
                <w:sz w:val="22"/>
              </w:rPr>
              <w:t xml:space="preserve"> </w:t>
            </w:r>
          </w:p>
        </w:tc>
        <w:tc>
          <w:tcPr>
            <w:tcW w:w="453" w:type="dxa"/>
            <w:tcBorders>
              <w:top w:val="single" w:sz="8" w:space="0" w:color="4AACC5"/>
              <w:left w:val="single" w:sz="8" w:space="0" w:color="4AACC5"/>
              <w:bottom w:val="single" w:sz="8" w:space="0" w:color="4AACC5"/>
              <w:right w:val="single" w:sz="8" w:space="0" w:color="4AACC5"/>
            </w:tcBorders>
            <w:vAlign w:val="center"/>
          </w:tcPr>
          <w:p w:rsidR="00A14C6F" w:rsidRPr="000A22BD" w:rsidRDefault="00FA7280">
            <w:pPr>
              <w:spacing w:after="0" w:line="259" w:lineRule="auto"/>
              <w:ind w:left="22" w:firstLine="0"/>
              <w:rPr>
                <w:rFonts w:ascii="Arial" w:hAnsi="Arial" w:cs="Arial"/>
              </w:rPr>
            </w:pPr>
            <w:r w:rsidRPr="000A22BD">
              <w:rPr>
                <w:rFonts w:ascii="Arial" w:hAnsi="Arial" w:cs="Arial"/>
                <w:sz w:val="16"/>
              </w:rPr>
              <w:t>N/A</w:t>
            </w:r>
            <w:r w:rsidRPr="000A22BD">
              <w:rPr>
                <w:rFonts w:ascii="Arial" w:hAnsi="Arial" w:cs="Arial"/>
                <w:sz w:val="22"/>
              </w:rPr>
              <w:t xml:space="preserve"> </w:t>
            </w:r>
          </w:p>
        </w:tc>
      </w:tr>
    </w:tbl>
    <w:p w:rsidR="00A14C6F" w:rsidRPr="000A22BD" w:rsidRDefault="00FA7280" w:rsidP="004951FF">
      <w:pPr>
        <w:spacing w:after="294" w:line="259" w:lineRule="auto"/>
        <w:ind w:left="0" w:firstLine="0"/>
        <w:rPr>
          <w:rFonts w:ascii="Arial" w:hAnsi="Arial" w:cs="Arial"/>
        </w:rPr>
      </w:pPr>
      <w:r w:rsidRPr="000A22BD">
        <w:rPr>
          <w:rFonts w:ascii="Arial" w:hAnsi="Arial" w:cs="Arial"/>
          <w:sz w:val="22"/>
        </w:rPr>
        <w:lastRenderedPageBreak/>
        <w:t xml:space="preserve">  </w:t>
      </w:r>
    </w:p>
    <w:p w:rsidR="00811AFC" w:rsidRPr="000A22BD" w:rsidRDefault="00811AFC" w:rsidP="00FA7280">
      <w:pPr>
        <w:spacing w:after="53" w:line="268" w:lineRule="auto"/>
        <w:ind w:left="0" w:right="254" w:firstLine="0"/>
        <w:jc w:val="center"/>
        <w:rPr>
          <w:rFonts w:ascii="Arial" w:eastAsia="Franklin Gothic" w:hAnsi="Arial" w:cs="Arial"/>
          <w:color w:val="00AFEF"/>
          <w:sz w:val="120"/>
        </w:rPr>
      </w:pPr>
    </w:p>
    <w:p w:rsidR="00A14C6F" w:rsidRPr="0019204F" w:rsidRDefault="00FA7280" w:rsidP="00FA7280">
      <w:pPr>
        <w:spacing w:after="53" w:line="268" w:lineRule="auto"/>
        <w:ind w:left="0" w:right="254" w:firstLine="0"/>
        <w:jc w:val="center"/>
        <w:rPr>
          <w:rFonts w:ascii="Arial" w:hAnsi="Arial" w:cs="Arial"/>
          <w:color w:val="007DC5"/>
          <w:sz w:val="120"/>
          <w:szCs w:val="120"/>
        </w:rPr>
      </w:pPr>
      <w:r w:rsidRPr="0019204F">
        <w:rPr>
          <w:rFonts w:ascii="Arial" w:eastAsia="Franklin Gothic" w:hAnsi="Arial" w:cs="Arial"/>
          <w:color w:val="007DC5"/>
          <w:sz w:val="120"/>
          <w:szCs w:val="120"/>
        </w:rPr>
        <w:t>Section Two:</w:t>
      </w:r>
      <w:r w:rsidRPr="0019204F">
        <w:rPr>
          <w:rFonts w:ascii="Arial" w:hAnsi="Arial" w:cs="Arial"/>
          <w:color w:val="007DC5"/>
          <w:sz w:val="120"/>
          <w:szCs w:val="120"/>
        </w:rPr>
        <w:t xml:space="preserve"> </w:t>
      </w:r>
      <w:r w:rsidRPr="0019204F">
        <w:rPr>
          <w:rFonts w:ascii="Arial" w:eastAsia="Franklin Gothic" w:hAnsi="Arial" w:cs="Arial"/>
          <w:color w:val="007DC5"/>
          <w:sz w:val="120"/>
          <w:szCs w:val="120"/>
        </w:rPr>
        <w:t>Client Information</w:t>
      </w:r>
    </w:p>
    <w:p w:rsidR="00A14C6F" w:rsidRPr="000A22BD" w:rsidRDefault="00A14C6F" w:rsidP="00FA7280">
      <w:pPr>
        <w:spacing w:after="155" w:line="259" w:lineRule="auto"/>
        <w:ind w:left="360" w:firstLine="0"/>
        <w:jc w:val="center"/>
        <w:rPr>
          <w:rFonts w:ascii="Arial" w:hAnsi="Arial" w:cs="Arial"/>
        </w:rPr>
      </w:pPr>
    </w:p>
    <w:p w:rsidR="00A14C6F" w:rsidRPr="000A22BD" w:rsidRDefault="00FA7280" w:rsidP="00FA7280">
      <w:pPr>
        <w:spacing w:after="282" w:line="259" w:lineRule="auto"/>
        <w:ind w:left="0" w:firstLine="0"/>
        <w:jc w:val="center"/>
        <w:rPr>
          <w:rFonts w:ascii="Arial" w:hAnsi="Arial" w:cs="Arial"/>
        </w:rPr>
      </w:pPr>
      <w:r w:rsidRPr="000A22BD">
        <w:rPr>
          <w:rFonts w:ascii="Arial" w:hAnsi="Arial" w:cs="Arial"/>
          <w:b/>
        </w:rPr>
        <w:t>Please provide this section to your client for their information.</w:t>
      </w:r>
    </w:p>
    <w:p w:rsidR="00A14C6F" w:rsidRPr="000A22BD" w:rsidRDefault="00FA7280">
      <w:pPr>
        <w:spacing w:after="0" w:line="259" w:lineRule="auto"/>
        <w:ind w:left="0" w:firstLine="0"/>
        <w:rPr>
          <w:rFonts w:ascii="Arial" w:hAnsi="Arial" w:cs="Arial"/>
        </w:rPr>
      </w:pPr>
      <w:r w:rsidRPr="000A22BD">
        <w:rPr>
          <w:rFonts w:ascii="Arial" w:hAnsi="Arial" w:cs="Arial"/>
          <w:b/>
        </w:rPr>
        <w:t xml:space="preserve"> </w:t>
      </w:r>
      <w:r w:rsidRPr="000A22BD">
        <w:rPr>
          <w:rFonts w:ascii="Arial" w:hAnsi="Arial" w:cs="Arial"/>
          <w:b/>
        </w:rPr>
        <w:tab/>
        <w:t xml:space="preserve"> </w:t>
      </w:r>
    </w:p>
    <w:p w:rsidR="00A14C6F" w:rsidRPr="000A22BD" w:rsidRDefault="00FA7280">
      <w:pPr>
        <w:spacing w:after="550" w:line="259" w:lineRule="auto"/>
        <w:ind w:left="0" w:right="188" w:firstLine="0"/>
        <w:jc w:val="center"/>
        <w:rPr>
          <w:rFonts w:ascii="Arial" w:hAnsi="Arial" w:cs="Arial"/>
          <w:b/>
        </w:rPr>
      </w:pPr>
      <w:r w:rsidRPr="000A22BD">
        <w:rPr>
          <w:rFonts w:ascii="Arial" w:hAnsi="Arial" w:cs="Arial"/>
          <w:b/>
        </w:rPr>
        <w:t xml:space="preserve"> </w:t>
      </w:r>
    </w:p>
    <w:p w:rsidR="00FA7280" w:rsidRPr="000A22BD" w:rsidRDefault="00FA7280">
      <w:pPr>
        <w:spacing w:after="550" w:line="259" w:lineRule="auto"/>
        <w:ind w:left="0" w:right="188" w:firstLine="0"/>
        <w:jc w:val="center"/>
        <w:rPr>
          <w:rFonts w:ascii="Arial" w:hAnsi="Arial" w:cs="Arial"/>
          <w:b/>
        </w:rPr>
      </w:pPr>
    </w:p>
    <w:p w:rsidR="00FA7280" w:rsidRPr="000A22BD" w:rsidRDefault="00FA7280">
      <w:pPr>
        <w:spacing w:after="550" w:line="259" w:lineRule="auto"/>
        <w:ind w:left="0" w:right="188" w:firstLine="0"/>
        <w:jc w:val="center"/>
        <w:rPr>
          <w:rFonts w:ascii="Arial" w:hAnsi="Arial" w:cs="Arial"/>
          <w:b/>
        </w:rPr>
      </w:pPr>
    </w:p>
    <w:p w:rsidR="00FA7280" w:rsidRPr="000A22BD" w:rsidRDefault="00FA7280">
      <w:pPr>
        <w:spacing w:after="550" w:line="259" w:lineRule="auto"/>
        <w:ind w:left="0" w:right="188" w:firstLine="0"/>
        <w:jc w:val="center"/>
        <w:rPr>
          <w:rFonts w:ascii="Arial" w:hAnsi="Arial" w:cs="Arial"/>
          <w:b/>
        </w:rPr>
      </w:pPr>
    </w:p>
    <w:p w:rsidR="00FA7280" w:rsidRPr="000A22BD" w:rsidRDefault="00FA7280" w:rsidP="00FA7280">
      <w:pPr>
        <w:spacing w:after="550" w:line="259" w:lineRule="auto"/>
        <w:ind w:left="0" w:right="188" w:firstLine="0"/>
        <w:rPr>
          <w:rFonts w:ascii="Arial" w:hAnsi="Arial" w:cs="Arial"/>
        </w:rPr>
      </w:pPr>
    </w:p>
    <w:p w:rsidR="00A14C6F" w:rsidRPr="000A22BD" w:rsidRDefault="00FA7280" w:rsidP="000A22BD">
      <w:pPr>
        <w:pStyle w:val="Heading1"/>
        <w:shd w:val="clear" w:color="auto" w:fill="007DC5"/>
        <w:ind w:left="10" w:right="148"/>
        <w:rPr>
          <w:rFonts w:ascii="Arial" w:hAnsi="Arial" w:cs="Arial"/>
        </w:rPr>
      </w:pPr>
      <w:r w:rsidRPr="000A22BD">
        <w:rPr>
          <w:rFonts w:ascii="Arial" w:hAnsi="Arial" w:cs="Arial"/>
        </w:rPr>
        <w:lastRenderedPageBreak/>
        <w:t xml:space="preserve">Program </w:t>
      </w:r>
      <w:r w:rsidR="00D121D1">
        <w:rPr>
          <w:rFonts w:ascii="Arial" w:hAnsi="Arial" w:cs="Arial"/>
        </w:rPr>
        <w:t>o</w:t>
      </w:r>
      <w:r w:rsidRPr="000A22BD">
        <w:rPr>
          <w:rFonts w:ascii="Arial" w:hAnsi="Arial" w:cs="Arial"/>
        </w:rPr>
        <w:t>verview</w:t>
      </w:r>
      <w:r w:rsidRPr="000A22BD">
        <w:rPr>
          <w:rFonts w:ascii="Arial" w:hAnsi="Arial" w:cs="Arial"/>
          <w:sz w:val="60"/>
        </w:rPr>
        <w:t xml:space="preserve"> </w:t>
      </w:r>
    </w:p>
    <w:p w:rsidR="003D5CD2" w:rsidRDefault="003D5CD2" w:rsidP="00F367B7">
      <w:pPr>
        <w:spacing w:after="210" w:line="259" w:lineRule="auto"/>
        <w:ind w:left="0" w:firstLine="0"/>
        <w:rPr>
          <w:rFonts w:ascii="Arial" w:hAnsi="Arial" w:cs="Arial"/>
          <w:color w:val="1A1717"/>
          <w:sz w:val="26"/>
          <w:szCs w:val="26"/>
        </w:rPr>
      </w:pPr>
    </w:p>
    <w:p w:rsidR="00A14C6F" w:rsidRPr="000A22BD" w:rsidRDefault="00FA7280" w:rsidP="00F367B7">
      <w:pPr>
        <w:spacing w:after="210" w:line="259" w:lineRule="auto"/>
        <w:ind w:left="0" w:firstLine="0"/>
        <w:rPr>
          <w:rFonts w:ascii="Arial" w:hAnsi="Arial" w:cs="Arial"/>
          <w:sz w:val="26"/>
          <w:szCs w:val="26"/>
        </w:rPr>
      </w:pPr>
      <w:r w:rsidRPr="000A22BD">
        <w:rPr>
          <w:rFonts w:ascii="Arial" w:hAnsi="Arial" w:cs="Arial"/>
          <w:color w:val="1A1717"/>
          <w:sz w:val="26"/>
          <w:szCs w:val="26"/>
        </w:rPr>
        <w:t xml:space="preserve">Red Fish Healing Centre for Mental Health and Addiction wants to welcome you and hopes that your stay allows you to achieve your recovery goals. To help you achieve your goals, </w:t>
      </w:r>
      <w:r w:rsidR="00464F6E" w:rsidRPr="000A22BD">
        <w:rPr>
          <w:rFonts w:ascii="Arial" w:hAnsi="Arial" w:cs="Arial"/>
          <w:color w:val="1A1717"/>
          <w:sz w:val="26"/>
          <w:szCs w:val="26"/>
        </w:rPr>
        <w:t>Red Fish Healing Centre</w:t>
      </w:r>
      <w:r w:rsidRPr="000A22BD">
        <w:rPr>
          <w:rFonts w:ascii="Arial" w:hAnsi="Arial" w:cs="Arial"/>
          <w:color w:val="1A1717"/>
          <w:sz w:val="26"/>
          <w:szCs w:val="26"/>
        </w:rPr>
        <w:t xml:space="preserve"> uses the recovery model and believes </w:t>
      </w:r>
      <w:r w:rsidRPr="000A22BD">
        <w:rPr>
          <w:rFonts w:ascii="Arial" w:hAnsi="Arial" w:cs="Arial"/>
          <w:sz w:val="26"/>
          <w:szCs w:val="26"/>
        </w:rPr>
        <w:t>recovery is a process of change through which individuals improve their health and wellness, live a self-directed life, and strive</w:t>
      </w:r>
      <w:r w:rsidR="00F367B7" w:rsidRPr="000A22BD">
        <w:rPr>
          <w:rFonts w:ascii="Arial" w:hAnsi="Arial" w:cs="Arial"/>
          <w:sz w:val="26"/>
          <w:szCs w:val="26"/>
        </w:rPr>
        <w:t xml:space="preserve"> to reach their full potential.</w:t>
      </w:r>
    </w:p>
    <w:p w:rsidR="00A14C6F" w:rsidRPr="000A22BD" w:rsidRDefault="00FA7280">
      <w:pPr>
        <w:spacing w:after="228"/>
        <w:ind w:left="10" w:right="303"/>
        <w:rPr>
          <w:rFonts w:ascii="Arial" w:hAnsi="Arial" w:cs="Arial"/>
          <w:sz w:val="26"/>
          <w:szCs w:val="26"/>
        </w:rPr>
      </w:pPr>
      <w:r w:rsidRPr="000A22BD">
        <w:rPr>
          <w:rFonts w:ascii="Arial" w:hAnsi="Arial" w:cs="Arial"/>
          <w:sz w:val="26"/>
          <w:szCs w:val="26"/>
        </w:rPr>
        <w:t xml:space="preserve">Once you arrive at </w:t>
      </w:r>
      <w:r w:rsidR="00C51E75" w:rsidRPr="000A22BD">
        <w:rPr>
          <w:rFonts w:ascii="Arial" w:hAnsi="Arial" w:cs="Arial"/>
          <w:sz w:val="26"/>
          <w:szCs w:val="26"/>
        </w:rPr>
        <w:t>Red Fish</w:t>
      </w:r>
      <w:r w:rsidR="003D5CD2" w:rsidRPr="000A22BD">
        <w:rPr>
          <w:rFonts w:ascii="Arial" w:hAnsi="Arial" w:cs="Arial"/>
          <w:sz w:val="26"/>
          <w:szCs w:val="26"/>
        </w:rPr>
        <w:t xml:space="preserve"> Healing Centre</w:t>
      </w:r>
      <w:r w:rsidRPr="000A22BD">
        <w:rPr>
          <w:rFonts w:ascii="Arial" w:hAnsi="Arial" w:cs="Arial"/>
          <w:sz w:val="26"/>
          <w:szCs w:val="26"/>
        </w:rPr>
        <w:t xml:space="preserve">, you will meet with the treatment team to identify your strengths as well as medical, mental health and addiction concerns. During your stay, you will be expected to participate in goal setting, care planning and group programming. If at any time during your stay, you or the team determine that </w:t>
      </w:r>
      <w:r w:rsidR="00464F6E" w:rsidRPr="000A22BD">
        <w:rPr>
          <w:rFonts w:ascii="Arial" w:hAnsi="Arial" w:cs="Arial"/>
          <w:sz w:val="26"/>
          <w:szCs w:val="26"/>
        </w:rPr>
        <w:t>Red Fish Healing Centre</w:t>
      </w:r>
      <w:r w:rsidRPr="000A22BD">
        <w:rPr>
          <w:rFonts w:ascii="Arial" w:hAnsi="Arial" w:cs="Arial"/>
          <w:sz w:val="26"/>
          <w:szCs w:val="26"/>
        </w:rPr>
        <w:t xml:space="preserve"> is not the most appropriate care environment for you, we will work with your case manager to find alternate treatment options. </w:t>
      </w:r>
    </w:p>
    <w:p w:rsidR="00A14C6F" w:rsidRPr="000A22BD" w:rsidRDefault="00FA7280" w:rsidP="00F367B7">
      <w:pPr>
        <w:spacing w:after="228"/>
        <w:ind w:left="10" w:right="303"/>
        <w:rPr>
          <w:rFonts w:ascii="Arial" w:hAnsi="Arial" w:cs="Arial"/>
          <w:sz w:val="26"/>
          <w:szCs w:val="26"/>
        </w:rPr>
      </w:pPr>
      <w:r w:rsidRPr="000A22BD">
        <w:rPr>
          <w:rFonts w:ascii="Arial" w:hAnsi="Arial" w:cs="Arial"/>
          <w:sz w:val="26"/>
          <w:szCs w:val="26"/>
        </w:rPr>
        <w:t>After the initial assessment and stabilization period of approximately one month which takes place in a locked unit, you will transfer to the treatm</w:t>
      </w:r>
      <w:r w:rsidR="00464F6E" w:rsidRPr="000A22BD">
        <w:rPr>
          <w:rFonts w:ascii="Arial" w:hAnsi="Arial" w:cs="Arial"/>
          <w:sz w:val="26"/>
          <w:szCs w:val="26"/>
        </w:rPr>
        <w:t xml:space="preserve">ent unit. In the treatment unit, </w:t>
      </w:r>
      <w:r w:rsidRPr="000A22BD">
        <w:rPr>
          <w:rFonts w:ascii="Arial" w:hAnsi="Arial" w:cs="Arial"/>
          <w:sz w:val="26"/>
          <w:szCs w:val="26"/>
        </w:rPr>
        <w:t xml:space="preserve">many different clinical staff members will support you in achieving your goals. It is expected that you will participate in group programming that focuses on addiction issues, healthy living and mental health issues. </w:t>
      </w:r>
    </w:p>
    <w:p w:rsidR="00A14C6F" w:rsidRPr="000A22BD" w:rsidRDefault="00464F6E">
      <w:pPr>
        <w:spacing w:after="230"/>
        <w:ind w:left="10" w:right="542"/>
        <w:rPr>
          <w:rFonts w:ascii="Arial" w:hAnsi="Arial" w:cs="Arial"/>
          <w:sz w:val="26"/>
          <w:szCs w:val="26"/>
        </w:rPr>
      </w:pPr>
      <w:r w:rsidRPr="000A22BD">
        <w:rPr>
          <w:rFonts w:ascii="Arial" w:hAnsi="Arial" w:cs="Arial"/>
          <w:sz w:val="26"/>
          <w:szCs w:val="26"/>
        </w:rPr>
        <w:t>Red Fish Healing Centre</w:t>
      </w:r>
      <w:r w:rsidR="00FA7280" w:rsidRPr="000A22BD">
        <w:rPr>
          <w:rFonts w:ascii="Arial" w:hAnsi="Arial" w:cs="Arial"/>
          <w:sz w:val="26"/>
          <w:szCs w:val="26"/>
        </w:rPr>
        <w:t xml:space="preserve"> will support you in living a healthy lifestyle and achieving the goals that you develop with your treatment team. We base our programs on individual recovery and develop plans for each person coming into the </w:t>
      </w:r>
      <w:r w:rsidR="00C51E75" w:rsidRPr="003D5CD2">
        <w:rPr>
          <w:rFonts w:ascii="Arial" w:hAnsi="Arial" w:cs="Arial"/>
          <w:sz w:val="26"/>
          <w:szCs w:val="26"/>
        </w:rPr>
        <w:t>c</w:t>
      </w:r>
      <w:r w:rsidR="00FA7280" w:rsidRPr="000A22BD">
        <w:rPr>
          <w:rFonts w:ascii="Arial" w:hAnsi="Arial" w:cs="Arial"/>
          <w:sz w:val="26"/>
          <w:szCs w:val="26"/>
        </w:rPr>
        <w:t xml:space="preserve">entre. </w:t>
      </w:r>
      <w:r w:rsidR="00C51E75" w:rsidRPr="000A22BD">
        <w:rPr>
          <w:rFonts w:ascii="Arial" w:hAnsi="Arial" w:cs="Arial"/>
          <w:sz w:val="26"/>
          <w:szCs w:val="26"/>
        </w:rPr>
        <w:t xml:space="preserve">Red Fish </w:t>
      </w:r>
      <w:r w:rsidR="003D5CD2" w:rsidRPr="000A22BD">
        <w:rPr>
          <w:rFonts w:ascii="Arial" w:hAnsi="Arial" w:cs="Arial"/>
          <w:sz w:val="26"/>
          <w:szCs w:val="26"/>
        </w:rPr>
        <w:t xml:space="preserve">Healing Centre </w:t>
      </w:r>
      <w:r w:rsidR="00FA7280" w:rsidRPr="000A22BD">
        <w:rPr>
          <w:rFonts w:ascii="Arial" w:hAnsi="Arial" w:cs="Arial"/>
          <w:sz w:val="26"/>
          <w:szCs w:val="26"/>
        </w:rPr>
        <w:t>offers a wide variety of professional support</w:t>
      </w:r>
      <w:r w:rsidR="003D5CD2" w:rsidRPr="003D5CD2">
        <w:rPr>
          <w:rFonts w:ascii="Arial" w:hAnsi="Arial" w:cs="Arial"/>
          <w:sz w:val="26"/>
          <w:szCs w:val="26"/>
        </w:rPr>
        <w:t>s</w:t>
      </w:r>
      <w:r w:rsidR="00FA7280" w:rsidRPr="000A22BD">
        <w:rPr>
          <w:rFonts w:ascii="Arial" w:hAnsi="Arial" w:cs="Arial"/>
          <w:sz w:val="26"/>
          <w:szCs w:val="26"/>
        </w:rPr>
        <w:t xml:space="preserve"> to meet your needs.  </w:t>
      </w:r>
    </w:p>
    <w:p w:rsidR="009666A6" w:rsidRPr="000A22BD" w:rsidRDefault="00464F6E" w:rsidP="00F367B7">
      <w:pPr>
        <w:spacing w:after="230"/>
        <w:ind w:left="10" w:right="542"/>
        <w:rPr>
          <w:rFonts w:ascii="Arial" w:hAnsi="Arial" w:cs="Arial"/>
          <w:sz w:val="26"/>
          <w:szCs w:val="26"/>
        </w:rPr>
      </w:pPr>
      <w:r w:rsidRPr="000A22BD">
        <w:rPr>
          <w:rFonts w:ascii="Arial" w:hAnsi="Arial" w:cs="Arial"/>
          <w:sz w:val="26"/>
          <w:szCs w:val="26"/>
        </w:rPr>
        <w:t>While at Red Fish Healing Centre</w:t>
      </w:r>
      <w:r w:rsidR="00FA7280" w:rsidRPr="000A22BD">
        <w:rPr>
          <w:rFonts w:ascii="Arial" w:hAnsi="Arial" w:cs="Arial"/>
          <w:sz w:val="26"/>
          <w:szCs w:val="26"/>
        </w:rPr>
        <w:t xml:space="preserve">, we will ensure that you have the opportunity to stay in contact with your community health provider to discuss your progress and make plans for your return to your home community. The amount of time spent at the </w:t>
      </w:r>
      <w:r w:rsidR="00C51E75" w:rsidRPr="003D5CD2">
        <w:rPr>
          <w:rFonts w:ascii="Arial" w:hAnsi="Arial" w:cs="Arial"/>
          <w:sz w:val="26"/>
          <w:szCs w:val="26"/>
        </w:rPr>
        <w:t>c</w:t>
      </w:r>
      <w:r w:rsidR="00FA7280" w:rsidRPr="000A22BD">
        <w:rPr>
          <w:rFonts w:ascii="Arial" w:hAnsi="Arial" w:cs="Arial"/>
          <w:sz w:val="26"/>
          <w:szCs w:val="26"/>
        </w:rPr>
        <w:t>entre will vary depending on your individual needs, but is typically six to nine months. Nine months is the maximum length</w:t>
      </w:r>
      <w:r w:rsidR="00F367B7" w:rsidRPr="000A22BD">
        <w:rPr>
          <w:rFonts w:ascii="Arial" w:hAnsi="Arial" w:cs="Arial"/>
          <w:sz w:val="26"/>
          <w:szCs w:val="26"/>
        </w:rPr>
        <w:t xml:space="preserve"> </w:t>
      </w:r>
      <w:r w:rsidR="00FA7280" w:rsidRPr="000A22BD">
        <w:rPr>
          <w:rFonts w:ascii="Arial" w:hAnsi="Arial" w:cs="Arial"/>
          <w:sz w:val="26"/>
          <w:szCs w:val="26"/>
        </w:rPr>
        <w:t xml:space="preserve">of stay.  </w:t>
      </w:r>
    </w:p>
    <w:p w:rsidR="00A14C6F" w:rsidRPr="009A4180" w:rsidRDefault="009666A6" w:rsidP="009A4180">
      <w:pPr>
        <w:spacing w:after="230"/>
        <w:ind w:left="10" w:right="542"/>
        <w:rPr>
          <w:rFonts w:ascii="Arial" w:hAnsi="Arial" w:cs="Arial"/>
          <w:color w:val="auto"/>
          <w:sz w:val="26"/>
          <w:szCs w:val="26"/>
          <w:lang w:val="en-US"/>
        </w:rPr>
      </w:pPr>
      <w:r w:rsidRPr="000A22BD">
        <w:rPr>
          <w:rFonts w:ascii="Arial" w:hAnsi="Arial" w:cs="Arial"/>
          <w:color w:val="auto"/>
          <w:sz w:val="26"/>
          <w:szCs w:val="26"/>
          <w:lang w:val="en-US"/>
        </w:rPr>
        <w:t>R</w:t>
      </w:r>
      <w:r w:rsidR="00AA63B9" w:rsidRPr="000A22BD">
        <w:rPr>
          <w:rFonts w:ascii="Arial" w:hAnsi="Arial" w:cs="Arial"/>
          <w:color w:val="auto"/>
          <w:sz w:val="26"/>
          <w:szCs w:val="26"/>
          <w:lang w:val="en-US"/>
        </w:rPr>
        <w:t xml:space="preserve">ed </w:t>
      </w:r>
      <w:r w:rsidRPr="000A22BD">
        <w:rPr>
          <w:rFonts w:ascii="Arial" w:hAnsi="Arial" w:cs="Arial"/>
          <w:color w:val="auto"/>
          <w:sz w:val="26"/>
          <w:szCs w:val="26"/>
          <w:lang w:val="en-US"/>
        </w:rPr>
        <w:t>F</w:t>
      </w:r>
      <w:r w:rsidR="00AA63B9" w:rsidRPr="000A22BD">
        <w:rPr>
          <w:rFonts w:ascii="Arial" w:hAnsi="Arial" w:cs="Arial"/>
          <w:color w:val="auto"/>
          <w:sz w:val="26"/>
          <w:szCs w:val="26"/>
          <w:lang w:val="en-US"/>
        </w:rPr>
        <w:t xml:space="preserve">ish </w:t>
      </w:r>
      <w:r w:rsidRPr="000A22BD">
        <w:rPr>
          <w:rFonts w:ascii="Arial" w:hAnsi="Arial" w:cs="Arial"/>
          <w:color w:val="auto"/>
          <w:sz w:val="26"/>
          <w:szCs w:val="26"/>
          <w:lang w:val="en-US"/>
        </w:rPr>
        <w:t>H</w:t>
      </w:r>
      <w:r w:rsidR="00AA63B9" w:rsidRPr="000A22BD">
        <w:rPr>
          <w:rFonts w:ascii="Arial" w:hAnsi="Arial" w:cs="Arial"/>
          <w:color w:val="auto"/>
          <w:sz w:val="26"/>
          <w:szCs w:val="26"/>
          <w:lang w:val="en-US"/>
        </w:rPr>
        <w:t xml:space="preserve">ealing </w:t>
      </w:r>
      <w:r w:rsidRPr="000A22BD">
        <w:rPr>
          <w:rFonts w:ascii="Arial" w:hAnsi="Arial" w:cs="Arial"/>
          <w:color w:val="auto"/>
          <w:sz w:val="26"/>
          <w:szCs w:val="26"/>
          <w:lang w:val="en-US"/>
        </w:rPr>
        <w:t>C</w:t>
      </w:r>
      <w:r w:rsidR="00AA63B9" w:rsidRPr="000A22BD">
        <w:rPr>
          <w:rFonts w:ascii="Arial" w:hAnsi="Arial" w:cs="Arial"/>
          <w:color w:val="auto"/>
          <w:sz w:val="26"/>
          <w:szCs w:val="26"/>
          <w:lang w:val="en-US"/>
        </w:rPr>
        <w:t>entre</w:t>
      </w:r>
      <w:r w:rsidRPr="000A22BD">
        <w:rPr>
          <w:rFonts w:ascii="Arial" w:hAnsi="Arial" w:cs="Arial"/>
          <w:color w:val="auto"/>
          <w:sz w:val="26"/>
          <w:szCs w:val="26"/>
          <w:lang w:val="en-US"/>
        </w:rPr>
        <w:t xml:space="preserve"> </w:t>
      </w:r>
      <w:r w:rsidR="00001E88">
        <w:rPr>
          <w:rFonts w:ascii="Arial" w:hAnsi="Arial" w:cs="Arial"/>
          <w:color w:val="auto"/>
          <w:sz w:val="26"/>
          <w:szCs w:val="26"/>
          <w:lang w:val="en-US"/>
        </w:rPr>
        <w:t>is a publically funded program. C</w:t>
      </w:r>
      <w:r w:rsidRPr="000A22BD">
        <w:rPr>
          <w:rFonts w:ascii="Arial" w:hAnsi="Arial" w:cs="Arial"/>
          <w:color w:val="auto"/>
          <w:sz w:val="26"/>
          <w:szCs w:val="26"/>
          <w:lang w:val="en-US"/>
        </w:rPr>
        <w:t xml:space="preserve">lients need to have an active BC Care Card/MSP number. Clients receiving financial assistance from the government will likely receive a reduced portion of their monthly </w:t>
      </w:r>
      <w:proofErr w:type="spellStart"/>
      <w:r w:rsidRPr="000A22BD">
        <w:rPr>
          <w:rFonts w:ascii="Arial" w:hAnsi="Arial" w:cs="Arial"/>
          <w:color w:val="auto"/>
          <w:sz w:val="26"/>
          <w:szCs w:val="26"/>
          <w:lang w:val="en-US"/>
        </w:rPr>
        <w:t>cheque</w:t>
      </w:r>
      <w:proofErr w:type="spellEnd"/>
      <w:r w:rsidRPr="000A22BD">
        <w:rPr>
          <w:rFonts w:ascii="Arial" w:hAnsi="Arial" w:cs="Arial"/>
          <w:color w:val="auto"/>
          <w:sz w:val="26"/>
          <w:szCs w:val="26"/>
          <w:lang w:val="en-US"/>
        </w:rPr>
        <w:t>. Please speak with your case manager and/or local Ministry Office if you have questions or concerns</w:t>
      </w:r>
      <w:r w:rsidR="00AA63B9" w:rsidRPr="000A22BD">
        <w:rPr>
          <w:rFonts w:ascii="Arial" w:hAnsi="Arial" w:cs="Arial"/>
          <w:color w:val="auto"/>
          <w:sz w:val="26"/>
          <w:szCs w:val="26"/>
          <w:lang w:val="en-US"/>
        </w:rPr>
        <w:t>.</w:t>
      </w:r>
    </w:p>
    <w:p w:rsidR="00A14C6F" w:rsidRPr="000A22BD" w:rsidRDefault="00FA7280" w:rsidP="000A22BD">
      <w:pPr>
        <w:pStyle w:val="Heading1"/>
        <w:shd w:val="clear" w:color="auto" w:fill="007DC5"/>
        <w:ind w:left="10" w:right="148"/>
        <w:rPr>
          <w:rFonts w:ascii="Arial" w:hAnsi="Arial" w:cs="Arial"/>
        </w:rPr>
      </w:pPr>
      <w:r w:rsidRPr="000A22BD">
        <w:rPr>
          <w:rFonts w:ascii="Arial" w:hAnsi="Arial" w:cs="Arial"/>
        </w:rPr>
        <w:lastRenderedPageBreak/>
        <w:t xml:space="preserve">Important </w:t>
      </w:r>
      <w:r w:rsidR="00D121D1">
        <w:rPr>
          <w:rFonts w:ascii="Arial" w:hAnsi="Arial" w:cs="Arial"/>
        </w:rPr>
        <w:t>i</w:t>
      </w:r>
      <w:r w:rsidRPr="000A22BD">
        <w:rPr>
          <w:rFonts w:ascii="Arial" w:hAnsi="Arial" w:cs="Arial"/>
        </w:rPr>
        <w:t>nformation</w:t>
      </w:r>
      <w:r w:rsidRPr="000A22BD">
        <w:rPr>
          <w:rFonts w:ascii="Arial" w:hAnsi="Arial" w:cs="Arial"/>
          <w:sz w:val="60"/>
        </w:rPr>
        <w:t xml:space="preserve"> </w:t>
      </w:r>
    </w:p>
    <w:p w:rsidR="00A14C6F" w:rsidRPr="009A4180" w:rsidRDefault="00464F6E" w:rsidP="009A4180">
      <w:pPr>
        <w:pStyle w:val="ListParagraph"/>
        <w:numPr>
          <w:ilvl w:val="0"/>
          <w:numId w:val="7"/>
        </w:numPr>
        <w:ind w:right="303"/>
        <w:rPr>
          <w:rFonts w:ascii="Arial" w:hAnsi="Arial" w:cs="Arial"/>
        </w:rPr>
      </w:pPr>
      <w:r w:rsidRPr="009A4180">
        <w:rPr>
          <w:rFonts w:ascii="Arial" w:hAnsi="Arial" w:cs="Arial"/>
        </w:rPr>
        <w:t>Red Fish Healing Centre</w:t>
      </w:r>
      <w:r w:rsidR="00FA7280" w:rsidRPr="009A4180">
        <w:rPr>
          <w:rFonts w:ascii="Arial" w:hAnsi="Arial" w:cs="Arial"/>
        </w:rPr>
        <w:t xml:space="preserve"> </w:t>
      </w:r>
      <w:r w:rsidR="00F367B7" w:rsidRPr="009A4180">
        <w:rPr>
          <w:rFonts w:ascii="Arial" w:hAnsi="Arial" w:cs="Arial"/>
        </w:rPr>
        <w:t>provides</w:t>
      </w:r>
      <w:r w:rsidRPr="009A4180">
        <w:rPr>
          <w:rFonts w:ascii="Arial" w:hAnsi="Arial" w:cs="Arial"/>
        </w:rPr>
        <w:t xml:space="preserve"> our clients with single rooms with a private </w:t>
      </w:r>
      <w:proofErr w:type="spellStart"/>
      <w:r w:rsidRPr="009A4180">
        <w:rPr>
          <w:rFonts w:ascii="Arial" w:hAnsi="Arial" w:cs="Arial"/>
        </w:rPr>
        <w:t>ensuite</w:t>
      </w:r>
      <w:proofErr w:type="spellEnd"/>
      <w:r w:rsidR="00FA7280" w:rsidRPr="009A4180">
        <w:rPr>
          <w:rFonts w:ascii="Arial" w:hAnsi="Arial" w:cs="Arial"/>
        </w:rPr>
        <w:t xml:space="preserve">. </w:t>
      </w:r>
    </w:p>
    <w:p w:rsidR="00A14C6F" w:rsidRPr="009A4180" w:rsidRDefault="00FA7280" w:rsidP="009A4180">
      <w:pPr>
        <w:pStyle w:val="ListParagraph"/>
        <w:numPr>
          <w:ilvl w:val="0"/>
          <w:numId w:val="7"/>
        </w:numPr>
        <w:ind w:right="303"/>
        <w:rPr>
          <w:rFonts w:ascii="Arial" w:hAnsi="Arial" w:cs="Arial"/>
        </w:rPr>
      </w:pPr>
      <w:r w:rsidRPr="009A4180">
        <w:rPr>
          <w:rFonts w:ascii="Arial" w:hAnsi="Arial" w:cs="Arial"/>
        </w:rPr>
        <w:t xml:space="preserve">Other clients or visitors are not allowed to visit within your room. </w:t>
      </w:r>
    </w:p>
    <w:p w:rsidR="00A14C6F" w:rsidRPr="009A4180" w:rsidRDefault="00FA7280" w:rsidP="009A4180">
      <w:pPr>
        <w:pStyle w:val="ListParagraph"/>
        <w:numPr>
          <w:ilvl w:val="0"/>
          <w:numId w:val="7"/>
        </w:numPr>
        <w:ind w:right="303"/>
        <w:rPr>
          <w:rFonts w:ascii="Arial" w:hAnsi="Arial" w:cs="Arial"/>
        </w:rPr>
      </w:pPr>
      <w:r w:rsidRPr="009A4180">
        <w:rPr>
          <w:rFonts w:ascii="Arial" w:hAnsi="Arial" w:cs="Arial"/>
        </w:rPr>
        <w:t xml:space="preserve">All meals, snacks, and coffee are provided. You may not store any perishable foods or open food packages in your room. </w:t>
      </w:r>
    </w:p>
    <w:p w:rsidR="00A14C6F" w:rsidRPr="009A4180" w:rsidRDefault="00001E88" w:rsidP="009A4180">
      <w:pPr>
        <w:pStyle w:val="ListParagraph"/>
        <w:numPr>
          <w:ilvl w:val="0"/>
          <w:numId w:val="7"/>
        </w:numPr>
        <w:ind w:right="303"/>
        <w:rPr>
          <w:rFonts w:ascii="Arial" w:hAnsi="Arial" w:cs="Arial"/>
        </w:rPr>
      </w:pPr>
      <w:r>
        <w:rPr>
          <w:rFonts w:ascii="Arial" w:hAnsi="Arial" w:cs="Arial"/>
        </w:rPr>
        <w:t>V</w:t>
      </w:r>
      <w:r w:rsidR="00FA7280" w:rsidRPr="009A4180">
        <w:rPr>
          <w:rFonts w:ascii="Arial" w:hAnsi="Arial" w:cs="Arial"/>
        </w:rPr>
        <w:t>isiting hours: 6-8</w:t>
      </w:r>
      <w:r w:rsidR="00916E52" w:rsidRPr="009A4180">
        <w:rPr>
          <w:rFonts w:ascii="Arial" w:hAnsi="Arial" w:cs="Arial"/>
        </w:rPr>
        <w:t xml:space="preserve"> </w:t>
      </w:r>
      <w:r w:rsidR="00FA7280" w:rsidRPr="009A4180">
        <w:rPr>
          <w:rFonts w:ascii="Arial" w:hAnsi="Arial" w:cs="Arial"/>
        </w:rPr>
        <w:t>p</w:t>
      </w:r>
      <w:r w:rsidR="00916E52" w:rsidRPr="009A4180">
        <w:rPr>
          <w:rFonts w:ascii="Arial" w:hAnsi="Arial" w:cs="Arial"/>
        </w:rPr>
        <w:t>.</w:t>
      </w:r>
      <w:r w:rsidR="00FA7280" w:rsidRPr="009A4180">
        <w:rPr>
          <w:rFonts w:ascii="Arial" w:hAnsi="Arial" w:cs="Arial"/>
        </w:rPr>
        <w:t>m</w:t>
      </w:r>
      <w:r w:rsidR="00916E52" w:rsidRPr="009A4180">
        <w:rPr>
          <w:rFonts w:ascii="Arial" w:hAnsi="Arial" w:cs="Arial"/>
        </w:rPr>
        <w:t>.</w:t>
      </w:r>
      <w:r w:rsidR="00FA7280" w:rsidRPr="009A4180">
        <w:rPr>
          <w:rFonts w:ascii="Arial" w:hAnsi="Arial" w:cs="Arial"/>
        </w:rPr>
        <w:t xml:space="preserve"> on weekdays and</w:t>
      </w:r>
      <w:r>
        <w:rPr>
          <w:rFonts w:ascii="Arial" w:hAnsi="Arial" w:cs="Arial"/>
        </w:rPr>
        <w:t xml:space="preserve"> on</w:t>
      </w:r>
      <w:r w:rsidR="00FA7280" w:rsidRPr="009A4180">
        <w:rPr>
          <w:rFonts w:ascii="Arial" w:hAnsi="Arial" w:cs="Arial"/>
        </w:rPr>
        <w:t xml:space="preserve"> weekends and holidays: 1-4</w:t>
      </w:r>
      <w:r w:rsidR="00916E52" w:rsidRPr="009A4180">
        <w:rPr>
          <w:rFonts w:ascii="Arial" w:hAnsi="Arial" w:cs="Arial"/>
        </w:rPr>
        <w:t xml:space="preserve"> </w:t>
      </w:r>
      <w:r w:rsidR="00FA7280" w:rsidRPr="009A4180">
        <w:rPr>
          <w:rFonts w:ascii="Arial" w:hAnsi="Arial" w:cs="Arial"/>
        </w:rPr>
        <w:t>p</w:t>
      </w:r>
      <w:r w:rsidR="00916E52" w:rsidRPr="009A4180">
        <w:rPr>
          <w:rFonts w:ascii="Arial" w:hAnsi="Arial" w:cs="Arial"/>
        </w:rPr>
        <w:t>.</w:t>
      </w:r>
      <w:r w:rsidR="00FA7280" w:rsidRPr="009A4180">
        <w:rPr>
          <w:rFonts w:ascii="Arial" w:hAnsi="Arial" w:cs="Arial"/>
        </w:rPr>
        <w:t>m</w:t>
      </w:r>
      <w:r w:rsidR="00916E52" w:rsidRPr="009A4180">
        <w:rPr>
          <w:rFonts w:ascii="Arial" w:hAnsi="Arial" w:cs="Arial"/>
        </w:rPr>
        <w:t>.</w:t>
      </w:r>
      <w:r w:rsidR="00FA7280" w:rsidRPr="009A4180">
        <w:rPr>
          <w:rFonts w:ascii="Arial" w:hAnsi="Arial" w:cs="Arial"/>
        </w:rPr>
        <w:t>;</w:t>
      </w:r>
      <w:r w:rsidR="00F367B7" w:rsidRPr="009A4180">
        <w:rPr>
          <w:rFonts w:ascii="Arial" w:hAnsi="Arial" w:cs="Arial"/>
        </w:rPr>
        <w:t xml:space="preserve"> 6</w:t>
      </w:r>
      <w:r w:rsidR="00916E52" w:rsidRPr="009A4180">
        <w:rPr>
          <w:rFonts w:ascii="Arial" w:hAnsi="Arial" w:cs="Arial"/>
        </w:rPr>
        <w:t>-</w:t>
      </w:r>
      <w:r w:rsidR="00F367B7" w:rsidRPr="009A4180">
        <w:rPr>
          <w:rFonts w:ascii="Arial" w:hAnsi="Arial" w:cs="Arial"/>
        </w:rPr>
        <w:t>8</w:t>
      </w:r>
      <w:r w:rsidR="00916E52" w:rsidRPr="009A4180">
        <w:rPr>
          <w:rFonts w:ascii="Arial" w:hAnsi="Arial" w:cs="Arial"/>
        </w:rPr>
        <w:t xml:space="preserve"> </w:t>
      </w:r>
      <w:r w:rsidR="00F367B7" w:rsidRPr="009A4180">
        <w:rPr>
          <w:rFonts w:ascii="Arial" w:hAnsi="Arial" w:cs="Arial"/>
        </w:rPr>
        <w:t>p</w:t>
      </w:r>
      <w:r w:rsidR="00916E52" w:rsidRPr="009A4180">
        <w:rPr>
          <w:rFonts w:ascii="Arial" w:hAnsi="Arial" w:cs="Arial"/>
        </w:rPr>
        <w:t>.</w:t>
      </w:r>
      <w:r w:rsidR="00F367B7" w:rsidRPr="009A4180">
        <w:rPr>
          <w:rFonts w:ascii="Arial" w:hAnsi="Arial" w:cs="Arial"/>
        </w:rPr>
        <w:t xml:space="preserve">m.  The care team and client work together to identify support people in the community who can visit. </w:t>
      </w:r>
    </w:p>
    <w:p w:rsidR="00A14C6F" w:rsidRPr="009A4180" w:rsidRDefault="00F367B7" w:rsidP="009A4180">
      <w:pPr>
        <w:pStyle w:val="ListParagraph"/>
        <w:numPr>
          <w:ilvl w:val="0"/>
          <w:numId w:val="7"/>
        </w:numPr>
        <w:ind w:right="303"/>
        <w:rPr>
          <w:rFonts w:ascii="Arial" w:hAnsi="Arial" w:cs="Arial"/>
        </w:rPr>
      </w:pPr>
      <w:r w:rsidRPr="009A4180">
        <w:rPr>
          <w:rFonts w:ascii="Arial" w:hAnsi="Arial" w:cs="Arial"/>
        </w:rPr>
        <w:t>C</w:t>
      </w:r>
      <w:r w:rsidR="00464F6E" w:rsidRPr="009A4180">
        <w:rPr>
          <w:rFonts w:ascii="Arial" w:hAnsi="Arial" w:cs="Arial"/>
        </w:rPr>
        <w:t xml:space="preserve">ell phones </w:t>
      </w:r>
      <w:r w:rsidRPr="009A4180">
        <w:rPr>
          <w:rFonts w:ascii="Arial" w:hAnsi="Arial" w:cs="Arial"/>
        </w:rPr>
        <w:t xml:space="preserve">can be used only when going on offsite passes.  </w:t>
      </w:r>
      <w:r w:rsidR="00FA7280" w:rsidRPr="009A4180">
        <w:rPr>
          <w:rFonts w:ascii="Arial" w:hAnsi="Arial" w:cs="Arial"/>
        </w:rPr>
        <w:t xml:space="preserve">Landline phones are available at the </w:t>
      </w:r>
      <w:r w:rsidR="00916E52" w:rsidRPr="009A4180">
        <w:rPr>
          <w:rFonts w:ascii="Arial" w:hAnsi="Arial" w:cs="Arial"/>
        </w:rPr>
        <w:t>c</w:t>
      </w:r>
      <w:r w:rsidR="00FA7280" w:rsidRPr="009A4180">
        <w:rPr>
          <w:rFonts w:ascii="Arial" w:hAnsi="Arial" w:cs="Arial"/>
        </w:rPr>
        <w:t xml:space="preserve">entre for clients to use.  </w:t>
      </w:r>
    </w:p>
    <w:p w:rsidR="00A14C6F" w:rsidRPr="009A4180" w:rsidRDefault="00FA7280" w:rsidP="009A4180">
      <w:pPr>
        <w:pStyle w:val="ListParagraph"/>
        <w:numPr>
          <w:ilvl w:val="0"/>
          <w:numId w:val="7"/>
        </w:numPr>
        <w:ind w:right="303"/>
        <w:rPr>
          <w:rFonts w:ascii="Arial" w:hAnsi="Arial" w:cs="Arial"/>
        </w:rPr>
      </w:pPr>
      <w:r w:rsidRPr="009A4180">
        <w:rPr>
          <w:rFonts w:ascii="Arial" w:hAnsi="Arial" w:cs="Arial"/>
        </w:rPr>
        <w:t>All clients are regularly asked to provide urine drug screens and breathalyzers</w:t>
      </w:r>
      <w:r w:rsidR="00F367B7" w:rsidRPr="009A4180">
        <w:rPr>
          <w:rFonts w:ascii="Arial" w:hAnsi="Arial" w:cs="Arial"/>
        </w:rPr>
        <w:t>.</w:t>
      </w:r>
      <w:r w:rsidRPr="009A4180">
        <w:rPr>
          <w:rFonts w:ascii="Arial" w:hAnsi="Arial" w:cs="Arial"/>
        </w:rPr>
        <w:t xml:space="preserve">  </w:t>
      </w:r>
    </w:p>
    <w:p w:rsidR="00A14C6F" w:rsidRPr="009A4180" w:rsidRDefault="00FA7280" w:rsidP="009A4180">
      <w:pPr>
        <w:pStyle w:val="ListParagraph"/>
        <w:numPr>
          <w:ilvl w:val="0"/>
          <w:numId w:val="7"/>
        </w:numPr>
        <w:ind w:right="303"/>
        <w:rPr>
          <w:rFonts w:ascii="Arial" w:hAnsi="Arial" w:cs="Arial"/>
        </w:rPr>
      </w:pPr>
      <w:r w:rsidRPr="009A4180">
        <w:rPr>
          <w:rFonts w:ascii="Arial" w:hAnsi="Arial" w:cs="Arial"/>
        </w:rPr>
        <w:t>Staff may conduct random room searches in your ro</w:t>
      </w:r>
      <w:r w:rsidR="00464F6E" w:rsidRPr="009A4180">
        <w:rPr>
          <w:rFonts w:ascii="Arial" w:hAnsi="Arial" w:cs="Arial"/>
        </w:rPr>
        <w:t>om throughout your stay at Red Fish Healing Centre</w:t>
      </w:r>
      <w:r w:rsidRPr="009A4180">
        <w:rPr>
          <w:rFonts w:ascii="Arial" w:hAnsi="Arial" w:cs="Arial"/>
        </w:rPr>
        <w:t>. Electronic devices that are appropriate are: alarm clocks, small radio and MP3 player. Do not bring computers, laptops, TV’s or any devices that have internet access, came</w:t>
      </w:r>
      <w:r w:rsidR="00464F6E" w:rsidRPr="009A4180">
        <w:rPr>
          <w:rFonts w:ascii="Arial" w:hAnsi="Arial" w:cs="Arial"/>
        </w:rPr>
        <w:t xml:space="preserve">ra, phone or recording ability.  </w:t>
      </w:r>
      <w:r w:rsidRPr="009A4180">
        <w:rPr>
          <w:rFonts w:ascii="Arial" w:hAnsi="Arial" w:cs="Arial"/>
        </w:rPr>
        <w:t>Computers with intern</w:t>
      </w:r>
      <w:r w:rsidR="00464F6E" w:rsidRPr="009A4180">
        <w:rPr>
          <w:rFonts w:ascii="Arial" w:hAnsi="Arial" w:cs="Arial"/>
        </w:rPr>
        <w:t>et access are available at Red Fish Healing Centre</w:t>
      </w:r>
      <w:r w:rsidRPr="009A4180">
        <w:rPr>
          <w:rFonts w:ascii="Arial" w:hAnsi="Arial" w:cs="Arial"/>
        </w:rPr>
        <w:t xml:space="preserve">. </w:t>
      </w:r>
    </w:p>
    <w:p w:rsidR="00A14C6F" w:rsidRPr="009A4180" w:rsidRDefault="00464F6E" w:rsidP="009A4180">
      <w:pPr>
        <w:pStyle w:val="ListParagraph"/>
        <w:numPr>
          <w:ilvl w:val="0"/>
          <w:numId w:val="7"/>
        </w:numPr>
        <w:ind w:right="303"/>
        <w:rPr>
          <w:rFonts w:ascii="Arial" w:hAnsi="Arial" w:cs="Arial"/>
        </w:rPr>
      </w:pPr>
      <w:r w:rsidRPr="009A4180">
        <w:rPr>
          <w:rFonts w:ascii="Arial" w:hAnsi="Arial" w:cs="Arial"/>
        </w:rPr>
        <w:t>Red Fish Healing Centre</w:t>
      </w:r>
      <w:r w:rsidR="00FA7280" w:rsidRPr="009A4180">
        <w:rPr>
          <w:rFonts w:ascii="Arial" w:hAnsi="Arial" w:cs="Arial"/>
        </w:rPr>
        <w:t xml:space="preserve"> does not provide any storage.</w:t>
      </w:r>
      <w:r w:rsidRPr="009A4180">
        <w:rPr>
          <w:rFonts w:ascii="Arial" w:hAnsi="Arial" w:cs="Arial"/>
        </w:rPr>
        <w:t xml:space="preserve"> </w:t>
      </w:r>
      <w:r w:rsidR="00FA7280" w:rsidRPr="009A4180">
        <w:rPr>
          <w:rFonts w:ascii="Arial" w:hAnsi="Arial" w:cs="Arial"/>
        </w:rPr>
        <w:t xml:space="preserve">Excess items will be removed at your expense or donated/disposed of. </w:t>
      </w:r>
    </w:p>
    <w:p w:rsidR="00A14C6F" w:rsidRPr="009A4180" w:rsidRDefault="00464F6E" w:rsidP="009A4180">
      <w:pPr>
        <w:pStyle w:val="ListParagraph"/>
        <w:numPr>
          <w:ilvl w:val="0"/>
          <w:numId w:val="7"/>
        </w:numPr>
        <w:ind w:right="303"/>
        <w:rPr>
          <w:rFonts w:ascii="Arial" w:hAnsi="Arial" w:cs="Arial"/>
        </w:rPr>
      </w:pPr>
      <w:r w:rsidRPr="009A4180">
        <w:rPr>
          <w:rFonts w:ascii="Arial" w:hAnsi="Arial" w:cs="Arial"/>
        </w:rPr>
        <w:t>Red Fish Healing Centre</w:t>
      </w:r>
      <w:r w:rsidR="00FA7280" w:rsidRPr="009A4180">
        <w:rPr>
          <w:rFonts w:ascii="Arial" w:hAnsi="Arial" w:cs="Arial"/>
        </w:rPr>
        <w:t xml:space="preserve"> is a scent free environment, any perfumes or scented products will not be allowed in the </w:t>
      </w:r>
      <w:r w:rsidR="00916E52" w:rsidRPr="009A4180">
        <w:rPr>
          <w:rFonts w:ascii="Arial" w:hAnsi="Arial" w:cs="Arial"/>
        </w:rPr>
        <w:t>c</w:t>
      </w:r>
      <w:r w:rsidR="00FA7280" w:rsidRPr="009A4180">
        <w:rPr>
          <w:rFonts w:ascii="Arial" w:hAnsi="Arial" w:cs="Arial"/>
        </w:rPr>
        <w:t xml:space="preserve">entre.  </w:t>
      </w:r>
    </w:p>
    <w:p w:rsidR="00A14C6F" w:rsidRPr="009A4180" w:rsidRDefault="000A22BD" w:rsidP="009A4180">
      <w:pPr>
        <w:pStyle w:val="ListParagraph"/>
        <w:numPr>
          <w:ilvl w:val="0"/>
          <w:numId w:val="7"/>
        </w:numPr>
        <w:ind w:right="303"/>
        <w:rPr>
          <w:rFonts w:ascii="Arial" w:hAnsi="Arial" w:cs="Arial"/>
        </w:rPr>
      </w:pPr>
      <w:r>
        <w:rPr>
          <w:noProof/>
        </w:rPr>
        <w:drawing>
          <wp:anchor distT="0" distB="0" distL="114300" distR="114300" simplePos="0" relativeHeight="251663360" behindDoc="0" locked="0" layoutInCell="1" allowOverlap="1">
            <wp:simplePos x="0" y="0"/>
            <wp:positionH relativeFrom="column">
              <wp:posOffset>232117</wp:posOffset>
            </wp:positionH>
            <wp:positionV relativeFrom="paragraph">
              <wp:posOffset>431507</wp:posOffset>
            </wp:positionV>
            <wp:extent cx="152400" cy="152400"/>
            <wp:effectExtent l="0" t="0" r="0" b="0"/>
            <wp:wrapSquare wrapText="bothSides"/>
            <wp:docPr id="1353" name="Picture 1353"/>
            <wp:cNvGraphicFramePr/>
            <a:graphic xmlns:a="http://schemas.openxmlformats.org/drawingml/2006/main">
              <a:graphicData uri="http://schemas.openxmlformats.org/drawingml/2006/picture">
                <pic:pic xmlns:pic="http://schemas.openxmlformats.org/drawingml/2006/picture">
                  <pic:nvPicPr>
                    <pic:cNvPr id="1353" name="Picture 1353"/>
                    <pic:cNvPicPr/>
                  </pic:nvPicPr>
                  <pic:blipFill>
                    <a:blip r:embed="rId7"/>
                    <a:stretch>
                      <a:fillRect/>
                    </a:stretch>
                  </pic:blipFill>
                  <pic:spPr>
                    <a:xfrm>
                      <a:off x="0" y="0"/>
                      <a:ext cx="152400" cy="152400"/>
                    </a:xfrm>
                    <a:prstGeom prst="rect">
                      <a:avLst/>
                    </a:prstGeom>
                  </pic:spPr>
                </pic:pic>
              </a:graphicData>
            </a:graphic>
          </wp:anchor>
        </w:drawing>
      </w:r>
      <w:r w:rsidR="00FA7280" w:rsidRPr="009A4180">
        <w:rPr>
          <w:rFonts w:ascii="Arial" w:hAnsi="Arial" w:cs="Arial"/>
        </w:rPr>
        <w:t xml:space="preserve">Soap, toiletries, toothbrushes and other personal care supplies will be provided.   </w:t>
      </w:r>
    </w:p>
    <w:p w:rsidR="000A22BD" w:rsidRPr="009A4180" w:rsidRDefault="00FA7280" w:rsidP="000654EC">
      <w:pPr>
        <w:pStyle w:val="ListParagraph"/>
        <w:ind w:right="303" w:firstLine="0"/>
        <w:rPr>
          <w:rFonts w:ascii="Arial" w:hAnsi="Arial" w:cs="Arial"/>
        </w:rPr>
      </w:pPr>
      <w:r w:rsidRPr="009A4180">
        <w:rPr>
          <w:rFonts w:ascii="Arial" w:hAnsi="Arial" w:cs="Arial"/>
        </w:rPr>
        <w:t xml:space="preserve">Do not bring valuables or </w:t>
      </w:r>
      <w:r w:rsidR="00464F6E" w:rsidRPr="009A4180">
        <w:rPr>
          <w:rFonts w:ascii="Arial" w:hAnsi="Arial" w:cs="Arial"/>
        </w:rPr>
        <w:t>large su</w:t>
      </w:r>
      <w:r w:rsidR="000A22BD" w:rsidRPr="009A4180">
        <w:rPr>
          <w:rFonts w:ascii="Arial" w:hAnsi="Arial" w:cs="Arial"/>
        </w:rPr>
        <w:t xml:space="preserve">ms of money to Red Fish Healing </w:t>
      </w:r>
      <w:r w:rsidR="00464F6E" w:rsidRPr="009A4180">
        <w:rPr>
          <w:rFonts w:ascii="Arial" w:hAnsi="Arial" w:cs="Arial"/>
        </w:rPr>
        <w:t>Centre</w:t>
      </w:r>
      <w:r w:rsidRPr="009A4180">
        <w:rPr>
          <w:rFonts w:ascii="Arial" w:hAnsi="Arial" w:cs="Arial"/>
        </w:rPr>
        <w:t xml:space="preserve">.  </w:t>
      </w:r>
    </w:p>
    <w:p w:rsidR="00A14C6F" w:rsidRPr="000A22BD" w:rsidRDefault="00464F6E" w:rsidP="009A4180">
      <w:pPr>
        <w:pStyle w:val="ListParagraph"/>
        <w:numPr>
          <w:ilvl w:val="0"/>
          <w:numId w:val="7"/>
        </w:numPr>
        <w:ind w:right="303"/>
        <w:rPr>
          <w:rFonts w:ascii="Arial" w:hAnsi="Arial" w:cs="Arial"/>
        </w:rPr>
      </w:pPr>
      <w:r w:rsidRPr="000A22BD">
        <w:rPr>
          <w:rFonts w:ascii="Arial" w:hAnsi="Arial" w:cs="Arial"/>
        </w:rPr>
        <w:t>Red Fish Healing Centre</w:t>
      </w:r>
      <w:r w:rsidR="00FA7280" w:rsidRPr="000A22BD">
        <w:rPr>
          <w:rFonts w:ascii="Arial" w:hAnsi="Arial" w:cs="Arial"/>
        </w:rPr>
        <w:t xml:space="preserve"> is not responsible for any </w:t>
      </w:r>
      <w:r w:rsidR="00F367B7" w:rsidRPr="000A22BD">
        <w:rPr>
          <w:rFonts w:ascii="Arial" w:hAnsi="Arial" w:cs="Arial"/>
        </w:rPr>
        <w:t xml:space="preserve">personal </w:t>
      </w:r>
      <w:r w:rsidR="00FA7280" w:rsidRPr="000A22BD">
        <w:rPr>
          <w:rFonts w:ascii="Arial" w:hAnsi="Arial" w:cs="Arial"/>
        </w:rPr>
        <w:t>belongings</w:t>
      </w:r>
      <w:r w:rsidR="00F367B7" w:rsidRPr="000A22BD">
        <w:rPr>
          <w:rFonts w:ascii="Arial" w:hAnsi="Arial" w:cs="Arial"/>
        </w:rPr>
        <w:t>.</w:t>
      </w:r>
      <w:r w:rsidR="000A22BD" w:rsidRPr="000A22BD">
        <w:rPr>
          <w:rFonts w:ascii="Arial" w:hAnsi="Arial" w:cs="Arial"/>
        </w:rPr>
        <w:t xml:space="preserve"> </w:t>
      </w:r>
      <w:r w:rsidR="00F367B7" w:rsidRPr="000A22BD">
        <w:rPr>
          <w:rFonts w:ascii="Arial" w:hAnsi="Arial" w:cs="Arial"/>
        </w:rPr>
        <w:t>Any items that are l</w:t>
      </w:r>
      <w:r w:rsidR="000A22BD">
        <w:rPr>
          <w:rFonts w:ascii="Arial" w:hAnsi="Arial" w:cs="Arial"/>
        </w:rPr>
        <w:t xml:space="preserve">ost/stolen/damaged/missing when </w:t>
      </w:r>
      <w:r w:rsidR="00F367B7" w:rsidRPr="000A22BD">
        <w:rPr>
          <w:rFonts w:ascii="Arial" w:hAnsi="Arial" w:cs="Arial"/>
        </w:rPr>
        <w:t>not in staff storage areas</w:t>
      </w:r>
      <w:r w:rsidR="00FA7280" w:rsidRPr="000A22BD">
        <w:rPr>
          <w:rFonts w:ascii="Arial" w:hAnsi="Arial" w:cs="Arial"/>
        </w:rPr>
        <w:t xml:space="preserve"> will not be reimbursed. </w:t>
      </w:r>
    </w:p>
    <w:p w:rsidR="00A14C6F" w:rsidRPr="009A4180" w:rsidRDefault="00464F6E" w:rsidP="009A4180">
      <w:pPr>
        <w:pStyle w:val="ListParagraph"/>
        <w:numPr>
          <w:ilvl w:val="0"/>
          <w:numId w:val="7"/>
        </w:numPr>
        <w:ind w:right="303"/>
        <w:rPr>
          <w:rFonts w:ascii="Arial" w:hAnsi="Arial" w:cs="Arial"/>
        </w:rPr>
      </w:pPr>
      <w:r w:rsidRPr="009A4180">
        <w:rPr>
          <w:rFonts w:ascii="Arial" w:hAnsi="Arial" w:cs="Arial"/>
        </w:rPr>
        <w:t>Belongings left at Red Fish Healing Centre</w:t>
      </w:r>
      <w:r w:rsidR="00FA7280" w:rsidRPr="009A4180">
        <w:rPr>
          <w:rFonts w:ascii="Arial" w:hAnsi="Arial" w:cs="Arial"/>
        </w:rPr>
        <w:t xml:space="preserve"> following discharge will be</w:t>
      </w:r>
      <w:r w:rsidR="00F367B7" w:rsidRPr="009A4180">
        <w:rPr>
          <w:rFonts w:ascii="Arial" w:hAnsi="Arial" w:cs="Arial"/>
        </w:rPr>
        <w:t xml:space="preserve"> donated to charities. </w:t>
      </w:r>
      <w:r w:rsidR="00FA7280" w:rsidRPr="009A4180">
        <w:rPr>
          <w:rFonts w:ascii="Arial" w:hAnsi="Arial" w:cs="Arial"/>
        </w:rPr>
        <w:t xml:space="preserve"> </w:t>
      </w:r>
      <w:r w:rsidR="00F367B7" w:rsidRPr="009A4180">
        <w:rPr>
          <w:rFonts w:ascii="Arial" w:hAnsi="Arial" w:cs="Arial"/>
        </w:rPr>
        <w:t xml:space="preserve">  </w:t>
      </w:r>
    </w:p>
    <w:p w:rsidR="00A14C6F" w:rsidRPr="009A4180" w:rsidRDefault="00FA7280" w:rsidP="009A4180">
      <w:pPr>
        <w:pStyle w:val="ListParagraph"/>
        <w:numPr>
          <w:ilvl w:val="0"/>
          <w:numId w:val="7"/>
        </w:numPr>
        <w:ind w:right="303"/>
        <w:rPr>
          <w:rFonts w:ascii="Arial" w:hAnsi="Arial" w:cs="Arial"/>
        </w:rPr>
      </w:pPr>
      <w:r w:rsidRPr="009A4180">
        <w:rPr>
          <w:rFonts w:ascii="Arial" w:hAnsi="Arial" w:cs="Arial"/>
        </w:rPr>
        <w:t xml:space="preserve">Free laundry facilities are available. </w:t>
      </w:r>
    </w:p>
    <w:p w:rsidR="00A14C6F" w:rsidRPr="009A4180" w:rsidRDefault="00FA7280" w:rsidP="009A4180">
      <w:pPr>
        <w:pStyle w:val="ListParagraph"/>
        <w:numPr>
          <w:ilvl w:val="0"/>
          <w:numId w:val="7"/>
        </w:numPr>
        <w:ind w:right="303"/>
        <w:rPr>
          <w:rFonts w:ascii="Arial" w:hAnsi="Arial" w:cs="Arial"/>
        </w:rPr>
      </w:pPr>
      <w:r w:rsidRPr="009A4180">
        <w:rPr>
          <w:rFonts w:ascii="Arial" w:hAnsi="Arial" w:cs="Arial"/>
        </w:rPr>
        <w:t xml:space="preserve">Physical violence, onsite drug use/possession/dealing/sharing, or </w:t>
      </w:r>
      <w:r w:rsidR="00464F6E" w:rsidRPr="009A4180">
        <w:rPr>
          <w:rFonts w:ascii="Arial" w:hAnsi="Arial" w:cs="Arial"/>
        </w:rPr>
        <w:t xml:space="preserve">      </w:t>
      </w:r>
      <w:r w:rsidRPr="009A4180">
        <w:rPr>
          <w:rFonts w:ascii="Arial" w:hAnsi="Arial" w:cs="Arial"/>
        </w:rPr>
        <w:t xml:space="preserve">recruitment of others into criminal activities will result in discharge from the program. </w:t>
      </w:r>
    </w:p>
    <w:p w:rsidR="00811AFC" w:rsidRPr="000A22BD" w:rsidRDefault="00FA7280" w:rsidP="009A4180">
      <w:pPr>
        <w:pStyle w:val="ListParagraph"/>
        <w:numPr>
          <w:ilvl w:val="0"/>
          <w:numId w:val="7"/>
        </w:numPr>
        <w:ind w:right="303"/>
        <w:rPr>
          <w:rFonts w:ascii="Arial" w:hAnsi="Arial" w:cs="Arial"/>
        </w:rPr>
      </w:pPr>
      <w:r w:rsidRPr="000A22BD">
        <w:rPr>
          <w:rFonts w:ascii="Arial" w:hAnsi="Arial" w:cs="Arial"/>
        </w:rPr>
        <w:t>Do not bring weapons or items that can be used as weapons (i.e. knives, razor blades</w:t>
      </w:r>
      <w:r w:rsidR="00464F6E" w:rsidRPr="000A22BD">
        <w:rPr>
          <w:rFonts w:ascii="Arial" w:hAnsi="Arial" w:cs="Arial"/>
        </w:rPr>
        <w:t>, scissors, tools etc.) to Red Fish Healing Centre</w:t>
      </w:r>
      <w:r w:rsidRPr="000A22BD">
        <w:rPr>
          <w:rFonts w:ascii="Arial" w:hAnsi="Arial" w:cs="Arial"/>
        </w:rPr>
        <w:t xml:space="preserve">. </w:t>
      </w:r>
      <w:r w:rsidR="00F367B7" w:rsidRPr="000A22BD">
        <w:rPr>
          <w:rFonts w:ascii="Arial" w:hAnsi="Arial" w:cs="Arial"/>
        </w:rPr>
        <w:t xml:space="preserve"> </w:t>
      </w:r>
      <w:r w:rsidRPr="000A22BD">
        <w:rPr>
          <w:rFonts w:ascii="Arial" w:hAnsi="Arial" w:cs="Arial"/>
        </w:rPr>
        <w:lastRenderedPageBreak/>
        <w:t xml:space="preserve">Any items of this nature will be confiscated and appropriately disposed of and may result in discharge. </w:t>
      </w:r>
    </w:p>
    <w:p w:rsidR="00A14C6F" w:rsidRPr="000A22BD" w:rsidRDefault="00FA7280" w:rsidP="009A4180">
      <w:pPr>
        <w:pStyle w:val="ListParagraph"/>
        <w:numPr>
          <w:ilvl w:val="0"/>
          <w:numId w:val="7"/>
        </w:numPr>
        <w:ind w:right="303"/>
        <w:rPr>
          <w:rFonts w:ascii="Arial" w:hAnsi="Arial" w:cs="Arial"/>
        </w:rPr>
      </w:pPr>
      <w:r w:rsidRPr="000A22BD">
        <w:rPr>
          <w:rFonts w:ascii="Arial" w:hAnsi="Arial" w:cs="Arial"/>
        </w:rPr>
        <w:t xml:space="preserve">No parking will be provided, so please do not bring a vehicle to the site (unauthorized vehicles will be towed). </w:t>
      </w:r>
    </w:p>
    <w:p w:rsidR="004E7C49" w:rsidRPr="009A4180" w:rsidRDefault="00FA7280" w:rsidP="009A4180">
      <w:pPr>
        <w:pStyle w:val="ListParagraph"/>
        <w:numPr>
          <w:ilvl w:val="0"/>
          <w:numId w:val="7"/>
        </w:numPr>
        <w:ind w:right="303"/>
        <w:rPr>
          <w:rFonts w:ascii="Arial" w:hAnsi="Arial" w:cs="Arial"/>
        </w:rPr>
      </w:pPr>
      <w:r w:rsidRPr="009A4180">
        <w:rPr>
          <w:rFonts w:ascii="Arial" w:hAnsi="Arial" w:cs="Arial"/>
        </w:rPr>
        <w:t xml:space="preserve">You are expected to attend a minimum of three or more groups per day.  </w:t>
      </w:r>
    </w:p>
    <w:p w:rsidR="004E7C49" w:rsidRPr="000A22BD" w:rsidRDefault="004E7C49">
      <w:pPr>
        <w:spacing w:after="258" w:line="259" w:lineRule="auto"/>
        <w:ind w:left="713" w:firstLine="0"/>
        <w:rPr>
          <w:rFonts w:ascii="Arial" w:hAnsi="Arial" w:cs="Arial"/>
        </w:rPr>
      </w:pPr>
    </w:p>
    <w:p w:rsidR="00A14C6F" w:rsidRPr="000A22BD" w:rsidRDefault="00FA7280" w:rsidP="000A22BD">
      <w:pPr>
        <w:pBdr>
          <w:top w:val="single" w:sz="8" w:space="0" w:color="4AACC5"/>
          <w:left w:val="single" w:sz="8" w:space="0" w:color="4AACC5"/>
          <w:bottom w:val="single" w:sz="8" w:space="0" w:color="4AACC5"/>
          <w:right w:val="single" w:sz="8" w:space="0" w:color="4AACC5"/>
        </w:pBdr>
        <w:shd w:val="clear" w:color="auto" w:fill="007DC5"/>
        <w:spacing w:after="0" w:line="259" w:lineRule="auto"/>
        <w:ind w:left="10" w:right="147"/>
        <w:jc w:val="center"/>
        <w:rPr>
          <w:rFonts w:ascii="Arial" w:hAnsi="Arial" w:cs="Arial"/>
        </w:rPr>
      </w:pPr>
      <w:r w:rsidRPr="000A22BD">
        <w:rPr>
          <w:rFonts w:ascii="Arial" w:hAnsi="Arial" w:cs="Arial"/>
          <w:b/>
          <w:color w:val="FFFFFF"/>
          <w:sz w:val="44"/>
        </w:rPr>
        <w:t xml:space="preserve">What </w:t>
      </w:r>
      <w:r w:rsidR="00D121D1">
        <w:rPr>
          <w:rFonts w:ascii="Arial" w:hAnsi="Arial" w:cs="Arial"/>
          <w:b/>
          <w:color w:val="FFFFFF"/>
          <w:sz w:val="44"/>
        </w:rPr>
        <w:t>s</w:t>
      </w:r>
      <w:r w:rsidRPr="000A22BD">
        <w:rPr>
          <w:rFonts w:ascii="Arial" w:hAnsi="Arial" w:cs="Arial"/>
          <w:b/>
          <w:color w:val="FFFFFF"/>
          <w:sz w:val="44"/>
        </w:rPr>
        <w:t xml:space="preserve">hould </w:t>
      </w:r>
      <w:r w:rsidR="00D121D1">
        <w:rPr>
          <w:rFonts w:ascii="Arial" w:hAnsi="Arial" w:cs="Arial"/>
          <w:b/>
          <w:color w:val="FFFFFF"/>
          <w:sz w:val="44"/>
        </w:rPr>
        <w:t>y</w:t>
      </w:r>
      <w:r w:rsidRPr="000A22BD">
        <w:rPr>
          <w:rFonts w:ascii="Arial" w:hAnsi="Arial" w:cs="Arial"/>
          <w:b/>
          <w:color w:val="FFFFFF"/>
          <w:sz w:val="44"/>
        </w:rPr>
        <w:t xml:space="preserve">ou </w:t>
      </w:r>
      <w:r w:rsidR="00D121D1">
        <w:rPr>
          <w:rFonts w:ascii="Arial" w:hAnsi="Arial" w:cs="Arial"/>
          <w:b/>
          <w:color w:val="FFFFFF"/>
          <w:sz w:val="44"/>
        </w:rPr>
        <w:t>b</w:t>
      </w:r>
      <w:r w:rsidRPr="000A22BD">
        <w:rPr>
          <w:rFonts w:ascii="Arial" w:hAnsi="Arial" w:cs="Arial"/>
          <w:b/>
          <w:color w:val="FFFFFF"/>
          <w:sz w:val="44"/>
        </w:rPr>
        <w:t>ring?</w:t>
      </w:r>
      <w:r w:rsidRPr="000A22BD">
        <w:rPr>
          <w:rFonts w:ascii="Arial" w:hAnsi="Arial" w:cs="Arial"/>
          <w:b/>
          <w:color w:val="FFFFFF"/>
          <w:sz w:val="60"/>
        </w:rPr>
        <w:t xml:space="preserve"> </w:t>
      </w:r>
    </w:p>
    <w:p w:rsidR="000654EC" w:rsidRDefault="00FA7280" w:rsidP="000654EC">
      <w:pPr>
        <w:pStyle w:val="ListParagraph"/>
        <w:numPr>
          <w:ilvl w:val="0"/>
          <w:numId w:val="8"/>
        </w:numPr>
        <w:spacing w:after="58"/>
        <w:ind w:right="303"/>
        <w:rPr>
          <w:rFonts w:ascii="Arial" w:hAnsi="Arial" w:cs="Arial"/>
        </w:rPr>
      </w:pPr>
      <w:r w:rsidRPr="000654EC">
        <w:rPr>
          <w:rFonts w:ascii="Arial" w:hAnsi="Arial" w:cs="Arial"/>
        </w:rPr>
        <w:t>Clothing that is comfortable, appropriate, and suitable for in-</w:t>
      </w:r>
      <w:r w:rsidR="000654EC">
        <w:rPr>
          <w:rFonts w:ascii="Arial" w:hAnsi="Arial" w:cs="Arial"/>
        </w:rPr>
        <w:t>door</w:t>
      </w:r>
      <w:r w:rsidRPr="000654EC">
        <w:rPr>
          <w:rFonts w:ascii="Arial" w:hAnsi="Arial" w:cs="Arial"/>
        </w:rPr>
        <w:t xml:space="preserve"> living and outings to the general community (under garments, sweat pants, long/short sleeved</w:t>
      </w:r>
      <w:r w:rsidR="000654EC">
        <w:rPr>
          <w:rFonts w:ascii="Arial" w:hAnsi="Arial" w:cs="Arial"/>
        </w:rPr>
        <w:t xml:space="preserve"> shirts, sweater, socks etc.). </w:t>
      </w:r>
      <w:r w:rsidRPr="000654EC">
        <w:rPr>
          <w:rFonts w:ascii="Arial" w:hAnsi="Arial" w:cs="Arial"/>
        </w:rPr>
        <w:t xml:space="preserve">Do not bring clothing that conveys substance use, violence, discrimination, gang involvement, or other potentially offensive content.  </w:t>
      </w:r>
    </w:p>
    <w:p w:rsidR="000654EC" w:rsidRDefault="00FA7280" w:rsidP="00BA3AEE">
      <w:pPr>
        <w:pStyle w:val="ListParagraph"/>
        <w:numPr>
          <w:ilvl w:val="0"/>
          <w:numId w:val="8"/>
        </w:numPr>
        <w:spacing w:after="72"/>
        <w:ind w:right="303"/>
        <w:rPr>
          <w:rFonts w:ascii="Arial" w:hAnsi="Arial" w:cs="Arial"/>
        </w:rPr>
      </w:pPr>
      <w:r w:rsidRPr="000654EC">
        <w:rPr>
          <w:rFonts w:ascii="Arial" w:hAnsi="Arial" w:cs="Arial"/>
        </w:rPr>
        <w:t xml:space="preserve">Personal hygiene items are to be scent free. </w:t>
      </w:r>
    </w:p>
    <w:p w:rsidR="00A14C6F" w:rsidRPr="000654EC" w:rsidRDefault="00FA7280" w:rsidP="000654EC">
      <w:pPr>
        <w:pStyle w:val="ListParagraph"/>
        <w:numPr>
          <w:ilvl w:val="0"/>
          <w:numId w:val="8"/>
        </w:numPr>
        <w:spacing w:after="6"/>
        <w:ind w:right="303"/>
        <w:rPr>
          <w:rFonts w:ascii="Arial" w:hAnsi="Arial" w:cs="Arial"/>
        </w:rPr>
      </w:pPr>
      <w:r w:rsidRPr="000654EC">
        <w:rPr>
          <w:rFonts w:ascii="Arial" w:hAnsi="Arial" w:cs="Arial"/>
        </w:rPr>
        <w:t xml:space="preserve">Small items that are comforting to you such a books, small art supplies, stuffed animal are also acceptable.  </w:t>
      </w:r>
    </w:p>
    <w:p w:rsidR="00A14C6F" w:rsidRDefault="00A14C6F" w:rsidP="00001E88">
      <w:pPr>
        <w:spacing w:after="0" w:line="259" w:lineRule="auto"/>
        <w:ind w:left="720" w:firstLine="0"/>
        <w:rPr>
          <w:rFonts w:ascii="Arial" w:hAnsi="Arial" w:cs="Arial"/>
        </w:rPr>
      </w:pPr>
    </w:p>
    <w:p w:rsidR="00001E88" w:rsidRDefault="00001E88">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D46786" w:rsidRDefault="00D46786">
      <w:pPr>
        <w:spacing w:after="0" w:line="259" w:lineRule="auto"/>
        <w:ind w:left="0" w:firstLine="0"/>
        <w:rPr>
          <w:rFonts w:ascii="Arial" w:hAnsi="Arial" w:cs="Arial"/>
        </w:rPr>
      </w:pPr>
    </w:p>
    <w:p w:rsidR="00D46786" w:rsidRDefault="00D46786">
      <w:pPr>
        <w:spacing w:after="0" w:line="259" w:lineRule="auto"/>
        <w:ind w:left="0" w:firstLine="0"/>
        <w:rPr>
          <w:rFonts w:ascii="Arial" w:hAnsi="Arial" w:cs="Arial"/>
        </w:rPr>
      </w:pPr>
    </w:p>
    <w:p w:rsidR="00D46786" w:rsidRDefault="00D46786">
      <w:pPr>
        <w:spacing w:after="0" w:line="259" w:lineRule="auto"/>
        <w:ind w:left="0" w:firstLine="0"/>
        <w:rPr>
          <w:rFonts w:ascii="Arial" w:hAnsi="Arial" w:cs="Arial"/>
        </w:rPr>
      </w:pPr>
    </w:p>
    <w:p w:rsidR="00D46786" w:rsidRDefault="00D46786">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001E88" w:rsidRDefault="00001E88">
      <w:pPr>
        <w:spacing w:after="0" w:line="259" w:lineRule="auto"/>
        <w:ind w:left="0" w:firstLine="0"/>
        <w:rPr>
          <w:rFonts w:ascii="Arial" w:hAnsi="Arial" w:cs="Arial"/>
        </w:rPr>
      </w:pPr>
    </w:p>
    <w:p w:rsidR="00001E88" w:rsidRPr="000A22BD" w:rsidRDefault="00001E88">
      <w:pPr>
        <w:spacing w:after="0" w:line="259" w:lineRule="auto"/>
        <w:ind w:left="0" w:firstLine="0"/>
        <w:rPr>
          <w:rFonts w:ascii="Arial" w:hAnsi="Arial" w:cs="Arial"/>
        </w:rPr>
      </w:pPr>
    </w:p>
    <w:p w:rsidR="00A14C6F" w:rsidRPr="000A22BD" w:rsidRDefault="00FA7280" w:rsidP="000A22BD">
      <w:pPr>
        <w:pStyle w:val="Heading1"/>
        <w:shd w:val="clear" w:color="auto" w:fill="007DC5"/>
        <w:ind w:left="10" w:right="146"/>
        <w:rPr>
          <w:rFonts w:ascii="Arial" w:hAnsi="Arial" w:cs="Arial"/>
        </w:rPr>
      </w:pPr>
      <w:r w:rsidRPr="000A22BD">
        <w:rPr>
          <w:rFonts w:ascii="Arial" w:hAnsi="Arial" w:cs="Arial"/>
        </w:rPr>
        <w:lastRenderedPageBreak/>
        <w:t>Directions</w:t>
      </w:r>
      <w:r w:rsidRPr="000A22BD">
        <w:rPr>
          <w:rFonts w:ascii="Arial" w:hAnsi="Arial" w:cs="Arial"/>
          <w:sz w:val="60"/>
        </w:rPr>
        <w:t xml:space="preserve"> </w:t>
      </w:r>
    </w:p>
    <w:p w:rsidR="00A14C6F" w:rsidRPr="000654EC" w:rsidRDefault="00464F6E">
      <w:pPr>
        <w:ind w:left="10" w:right="303"/>
        <w:rPr>
          <w:rFonts w:ascii="Arial" w:hAnsi="Arial" w:cs="Arial"/>
        </w:rPr>
      </w:pPr>
      <w:r w:rsidRPr="000654EC">
        <w:rPr>
          <w:rFonts w:ascii="Arial" w:hAnsi="Arial" w:cs="Arial"/>
        </w:rPr>
        <w:t>Red Fish Healing</w:t>
      </w:r>
      <w:r w:rsidR="00FA7280" w:rsidRPr="000654EC">
        <w:rPr>
          <w:rFonts w:ascii="Arial" w:hAnsi="Arial" w:cs="Arial"/>
        </w:rPr>
        <w:t xml:space="preserve"> Centre for Mental Health and Addiction is located at  </w:t>
      </w:r>
    </w:p>
    <w:p w:rsidR="00A14C6F" w:rsidRPr="000654EC" w:rsidRDefault="00A16817" w:rsidP="00001E88">
      <w:pPr>
        <w:spacing w:after="0" w:line="259" w:lineRule="auto"/>
        <w:ind w:left="0" w:firstLine="0"/>
        <w:jc w:val="center"/>
        <w:rPr>
          <w:rFonts w:ascii="Arial" w:hAnsi="Arial" w:cs="Arial"/>
        </w:rPr>
      </w:pPr>
      <w:r w:rsidRPr="000654EC">
        <w:rPr>
          <w:rFonts w:ascii="Arial" w:hAnsi="Arial" w:cs="Arial"/>
          <w:b/>
          <w:sz w:val="34"/>
        </w:rPr>
        <w:t xml:space="preserve">2745 </w:t>
      </w:r>
      <w:proofErr w:type="spellStart"/>
      <w:r w:rsidRPr="000654EC">
        <w:rPr>
          <w:rFonts w:ascii="Arial" w:hAnsi="Arial" w:cs="Arial"/>
          <w:b/>
          <w:sz w:val="34"/>
        </w:rPr>
        <w:t>Lougheed</w:t>
      </w:r>
      <w:proofErr w:type="spellEnd"/>
      <w:r w:rsidRPr="000654EC">
        <w:rPr>
          <w:rFonts w:ascii="Arial" w:hAnsi="Arial" w:cs="Arial"/>
          <w:b/>
          <w:sz w:val="34"/>
        </w:rPr>
        <w:t xml:space="preserve"> Highway, Coquitlam, BC, V3C 4J2</w:t>
      </w:r>
    </w:p>
    <w:p w:rsidR="00A14C6F" w:rsidRPr="000654EC" w:rsidRDefault="00FA7280">
      <w:pPr>
        <w:spacing w:after="0" w:line="259" w:lineRule="auto"/>
        <w:ind w:left="0" w:firstLine="0"/>
        <w:rPr>
          <w:rFonts w:ascii="Arial" w:hAnsi="Arial" w:cs="Arial"/>
        </w:rPr>
      </w:pPr>
      <w:r w:rsidRPr="000654EC">
        <w:rPr>
          <w:rFonts w:ascii="Arial" w:hAnsi="Arial" w:cs="Arial"/>
        </w:rPr>
        <w:t xml:space="preserve"> </w:t>
      </w:r>
    </w:p>
    <w:p w:rsidR="008003BF" w:rsidRPr="000654EC" w:rsidRDefault="00FA7280" w:rsidP="00883D3F">
      <w:pPr>
        <w:ind w:left="0" w:firstLine="0"/>
        <w:rPr>
          <w:rFonts w:ascii="Arial" w:hAnsi="Arial" w:cs="Arial"/>
          <w:b/>
          <w:sz w:val="20"/>
          <w:szCs w:val="20"/>
        </w:rPr>
      </w:pPr>
      <w:r w:rsidRPr="000654EC">
        <w:rPr>
          <w:rFonts w:ascii="Arial" w:hAnsi="Arial" w:cs="Arial"/>
        </w:rPr>
        <w:t xml:space="preserve">For further </w:t>
      </w:r>
      <w:r w:rsidR="00A16817" w:rsidRPr="000654EC">
        <w:rPr>
          <w:rFonts w:ascii="Arial" w:hAnsi="Arial" w:cs="Arial"/>
        </w:rPr>
        <w:t>information,</w:t>
      </w:r>
      <w:r w:rsidRPr="000654EC">
        <w:rPr>
          <w:rFonts w:ascii="Arial" w:hAnsi="Arial" w:cs="Arial"/>
        </w:rPr>
        <w:t xml:space="preserve"> please call Reception at </w:t>
      </w:r>
      <w:r w:rsidR="008003BF" w:rsidRPr="000654EC">
        <w:rPr>
          <w:rFonts w:ascii="Arial" w:hAnsi="Arial" w:cs="Arial"/>
          <w:szCs w:val="20"/>
        </w:rPr>
        <w:t>604-524-7100</w:t>
      </w:r>
    </w:p>
    <w:p w:rsidR="00A14C6F" w:rsidRPr="000654EC" w:rsidRDefault="00A14C6F">
      <w:pPr>
        <w:spacing w:after="12"/>
        <w:ind w:left="10" w:right="303"/>
        <w:rPr>
          <w:rFonts w:ascii="Arial" w:hAnsi="Arial" w:cs="Arial"/>
        </w:rPr>
      </w:pPr>
    </w:p>
    <w:p w:rsidR="00A14C6F" w:rsidRPr="000654EC" w:rsidRDefault="00FA7280">
      <w:pPr>
        <w:spacing w:after="42" w:line="259" w:lineRule="auto"/>
        <w:ind w:left="-4"/>
        <w:rPr>
          <w:rFonts w:ascii="Arial" w:hAnsi="Arial" w:cs="Arial"/>
        </w:rPr>
      </w:pPr>
      <w:r w:rsidRPr="000654EC">
        <w:rPr>
          <w:rFonts w:ascii="Arial" w:hAnsi="Arial" w:cs="Arial"/>
          <w:b/>
        </w:rPr>
        <w:t xml:space="preserve">Arriving By Car from Hwy 1:  </w:t>
      </w:r>
    </w:p>
    <w:p w:rsidR="00A14C6F" w:rsidRPr="000654EC" w:rsidRDefault="00A16817" w:rsidP="000654EC">
      <w:pPr>
        <w:pStyle w:val="ListParagraph"/>
        <w:numPr>
          <w:ilvl w:val="0"/>
          <w:numId w:val="10"/>
        </w:numPr>
        <w:spacing w:after="69"/>
        <w:ind w:right="303"/>
        <w:rPr>
          <w:rFonts w:ascii="Arial" w:hAnsi="Arial" w:cs="Arial"/>
        </w:rPr>
      </w:pPr>
      <w:r w:rsidRPr="000654EC">
        <w:rPr>
          <w:rFonts w:ascii="Arial" w:eastAsia="Arial" w:hAnsi="Arial" w:cs="Arial"/>
          <w:color w:val="auto"/>
        </w:rPr>
        <w:t xml:space="preserve">Going east bound, </w:t>
      </w:r>
      <w:r w:rsidRPr="000654EC">
        <w:rPr>
          <w:rFonts w:ascii="Arial" w:hAnsi="Arial" w:cs="Arial"/>
          <w:color w:val="auto"/>
        </w:rPr>
        <w:t xml:space="preserve">take </w:t>
      </w:r>
      <w:r w:rsidRPr="000654EC">
        <w:rPr>
          <w:rFonts w:ascii="Arial" w:hAnsi="Arial" w:cs="Arial"/>
        </w:rPr>
        <w:t>exit 44 for BC 7B E towards Coquitlam City Centre</w:t>
      </w:r>
      <w:r w:rsidR="00CF32E6" w:rsidRPr="000654EC">
        <w:rPr>
          <w:rFonts w:ascii="Arial" w:hAnsi="Arial" w:cs="Arial"/>
        </w:rPr>
        <w:t>.</w:t>
      </w:r>
      <w:r w:rsidRPr="000654EC">
        <w:rPr>
          <w:rFonts w:ascii="Arial" w:hAnsi="Arial" w:cs="Arial"/>
        </w:rPr>
        <w:t xml:space="preserve"> </w:t>
      </w:r>
    </w:p>
    <w:p w:rsidR="00A14C6F" w:rsidRPr="000654EC" w:rsidRDefault="00CF32E6" w:rsidP="000654EC">
      <w:pPr>
        <w:pStyle w:val="ListParagraph"/>
        <w:numPr>
          <w:ilvl w:val="0"/>
          <w:numId w:val="10"/>
        </w:numPr>
        <w:ind w:right="367"/>
        <w:rPr>
          <w:rFonts w:ascii="Arial" w:hAnsi="Arial" w:cs="Arial"/>
        </w:rPr>
      </w:pPr>
      <w:r w:rsidRPr="000654EC">
        <w:rPr>
          <w:rFonts w:ascii="Arial" w:hAnsi="Arial" w:cs="Arial"/>
        </w:rPr>
        <w:t xml:space="preserve">Merge onto </w:t>
      </w:r>
      <w:proofErr w:type="spellStart"/>
      <w:r w:rsidRPr="000654EC">
        <w:rPr>
          <w:rFonts w:ascii="Arial" w:hAnsi="Arial" w:cs="Arial"/>
        </w:rPr>
        <w:t>Lougheed</w:t>
      </w:r>
      <w:proofErr w:type="spellEnd"/>
      <w:r w:rsidRPr="000654EC">
        <w:rPr>
          <w:rFonts w:ascii="Arial" w:hAnsi="Arial" w:cs="Arial"/>
        </w:rPr>
        <w:t xml:space="preserve"> Hwy/BC-7 and keep</w:t>
      </w:r>
      <w:r w:rsidR="000654EC" w:rsidRPr="000654EC">
        <w:rPr>
          <w:rFonts w:ascii="Arial" w:hAnsi="Arial" w:cs="Arial"/>
        </w:rPr>
        <w:t xml:space="preserve"> right and follow signs for   </w:t>
      </w:r>
      <w:r w:rsidRPr="000654EC">
        <w:rPr>
          <w:rFonts w:ascii="Arial" w:hAnsi="Arial" w:cs="Arial"/>
        </w:rPr>
        <w:t>BC 7 E.</w:t>
      </w:r>
      <w:r w:rsidR="00FA7280" w:rsidRPr="000654EC">
        <w:rPr>
          <w:rFonts w:ascii="Arial" w:hAnsi="Arial" w:cs="Arial"/>
        </w:rPr>
        <w:t xml:space="preserve"> </w:t>
      </w:r>
    </w:p>
    <w:p w:rsidR="00CF32E6" w:rsidRPr="000654EC" w:rsidRDefault="00CF32E6" w:rsidP="000654EC">
      <w:pPr>
        <w:pStyle w:val="ListParagraph"/>
        <w:numPr>
          <w:ilvl w:val="0"/>
          <w:numId w:val="10"/>
        </w:numPr>
        <w:ind w:right="303"/>
        <w:rPr>
          <w:rFonts w:ascii="Arial" w:hAnsi="Arial" w:cs="Arial"/>
        </w:rPr>
      </w:pPr>
      <w:r w:rsidRPr="000654EC">
        <w:rPr>
          <w:rFonts w:ascii="Arial" w:hAnsi="Arial" w:cs="Arial"/>
        </w:rPr>
        <w:t>Turn left o</w:t>
      </w:r>
      <w:r w:rsidR="00FA7280" w:rsidRPr="000654EC">
        <w:rPr>
          <w:rFonts w:ascii="Arial" w:hAnsi="Arial" w:cs="Arial"/>
        </w:rPr>
        <w:t xml:space="preserve">nto </w:t>
      </w:r>
      <w:r w:rsidRPr="000654EC">
        <w:rPr>
          <w:rFonts w:ascii="Arial" w:hAnsi="Arial" w:cs="Arial"/>
        </w:rPr>
        <w:t>Orchid Drive, and left again onto Orchid Drive.</w:t>
      </w:r>
    </w:p>
    <w:p w:rsidR="00A14C6F" w:rsidRPr="000654EC" w:rsidRDefault="00CF32E6" w:rsidP="000654EC">
      <w:pPr>
        <w:pStyle w:val="ListParagraph"/>
        <w:numPr>
          <w:ilvl w:val="0"/>
          <w:numId w:val="10"/>
        </w:numPr>
        <w:ind w:right="303"/>
        <w:rPr>
          <w:rFonts w:ascii="Arial" w:hAnsi="Arial" w:cs="Arial"/>
        </w:rPr>
      </w:pPr>
      <w:r w:rsidRPr="000654EC">
        <w:rPr>
          <w:rFonts w:ascii="Arial" w:hAnsi="Arial" w:cs="Arial"/>
        </w:rPr>
        <w:t>RFHC</w:t>
      </w:r>
      <w:r w:rsidR="00FA7280" w:rsidRPr="000654EC">
        <w:rPr>
          <w:rFonts w:ascii="Arial" w:hAnsi="Arial" w:cs="Arial"/>
        </w:rPr>
        <w:t xml:space="preserve"> </w:t>
      </w:r>
      <w:r w:rsidRPr="000654EC">
        <w:rPr>
          <w:rFonts w:ascii="Arial" w:hAnsi="Arial" w:cs="Arial"/>
        </w:rPr>
        <w:t>has underground p</w:t>
      </w:r>
      <w:r w:rsidR="00FA7280" w:rsidRPr="000654EC">
        <w:rPr>
          <w:rFonts w:ascii="Arial" w:hAnsi="Arial" w:cs="Arial"/>
        </w:rPr>
        <w:t xml:space="preserve">arking.  </w:t>
      </w:r>
    </w:p>
    <w:p w:rsidR="00464F6E" w:rsidRPr="000654EC" w:rsidRDefault="00FA7280" w:rsidP="000654EC">
      <w:pPr>
        <w:pStyle w:val="ListParagraph"/>
        <w:numPr>
          <w:ilvl w:val="0"/>
          <w:numId w:val="10"/>
        </w:numPr>
        <w:spacing w:after="6"/>
        <w:ind w:right="303"/>
        <w:rPr>
          <w:rFonts w:ascii="Arial" w:hAnsi="Arial" w:cs="Arial"/>
        </w:rPr>
      </w:pPr>
      <w:r w:rsidRPr="000654EC">
        <w:rPr>
          <w:rFonts w:ascii="Arial" w:hAnsi="Arial" w:cs="Arial"/>
        </w:rPr>
        <w:t>Once you have parked a parking pass M</w:t>
      </w:r>
      <w:r w:rsidR="000654EC" w:rsidRPr="000654EC">
        <w:rPr>
          <w:rFonts w:ascii="Arial" w:hAnsi="Arial" w:cs="Arial"/>
        </w:rPr>
        <w:t>UST be placed on your dash. P</w:t>
      </w:r>
      <w:r w:rsidRPr="000654EC">
        <w:rPr>
          <w:rFonts w:ascii="Arial" w:hAnsi="Arial" w:cs="Arial"/>
        </w:rPr>
        <w:t>arking passes can be found at the front reception. Front reception can be found by going up the</w:t>
      </w:r>
      <w:r w:rsidR="00D46786">
        <w:rPr>
          <w:rFonts w:ascii="Arial" w:hAnsi="Arial" w:cs="Arial"/>
        </w:rPr>
        <w:t xml:space="preserve"> elevator</w:t>
      </w:r>
      <w:bookmarkStart w:id="0" w:name="_GoBack"/>
      <w:bookmarkEnd w:id="0"/>
      <w:r w:rsidRPr="000654EC">
        <w:rPr>
          <w:rFonts w:ascii="Arial" w:hAnsi="Arial" w:cs="Arial"/>
        </w:rPr>
        <w:t>.</w:t>
      </w:r>
    </w:p>
    <w:p w:rsidR="00A14C6F" w:rsidRPr="000654EC" w:rsidRDefault="00FA7280" w:rsidP="000654EC">
      <w:pPr>
        <w:pStyle w:val="ListParagraph"/>
        <w:numPr>
          <w:ilvl w:val="0"/>
          <w:numId w:val="10"/>
        </w:numPr>
        <w:spacing w:after="6"/>
        <w:ind w:right="303"/>
        <w:rPr>
          <w:rFonts w:ascii="Arial" w:hAnsi="Arial" w:cs="Arial"/>
        </w:rPr>
      </w:pPr>
      <w:r w:rsidRPr="000654EC">
        <w:rPr>
          <w:rFonts w:ascii="Arial" w:hAnsi="Arial" w:cs="Arial"/>
          <w:b/>
        </w:rPr>
        <w:t>If y</w:t>
      </w:r>
      <w:r w:rsidR="00464F6E" w:rsidRPr="000654EC">
        <w:rPr>
          <w:rFonts w:ascii="Arial" w:hAnsi="Arial" w:cs="Arial"/>
          <w:b/>
        </w:rPr>
        <w:t>ou are traveling by bus and or S</w:t>
      </w:r>
      <w:r w:rsidRPr="000654EC">
        <w:rPr>
          <w:rFonts w:ascii="Arial" w:hAnsi="Arial" w:cs="Arial"/>
          <w:b/>
        </w:rPr>
        <w:t>ky</w:t>
      </w:r>
      <w:r w:rsidR="00464F6E" w:rsidRPr="000654EC">
        <w:rPr>
          <w:rFonts w:ascii="Arial" w:hAnsi="Arial" w:cs="Arial"/>
          <w:b/>
        </w:rPr>
        <w:t xml:space="preserve"> </w:t>
      </w:r>
      <w:r w:rsidR="00CF32E6" w:rsidRPr="000654EC">
        <w:rPr>
          <w:rFonts w:ascii="Arial" w:hAnsi="Arial" w:cs="Arial"/>
          <w:b/>
        </w:rPr>
        <w:t>train,</w:t>
      </w:r>
      <w:r w:rsidRPr="000654EC">
        <w:rPr>
          <w:rFonts w:ascii="Arial" w:hAnsi="Arial" w:cs="Arial"/>
          <w:b/>
        </w:rPr>
        <w:t xml:space="preserve"> please contact </w:t>
      </w:r>
      <w:proofErr w:type="spellStart"/>
      <w:r w:rsidRPr="000654EC">
        <w:rPr>
          <w:rFonts w:ascii="Arial" w:hAnsi="Arial" w:cs="Arial"/>
          <w:b/>
        </w:rPr>
        <w:t>Translink</w:t>
      </w:r>
      <w:proofErr w:type="spellEnd"/>
      <w:r w:rsidRPr="000654EC">
        <w:rPr>
          <w:rFonts w:ascii="Arial" w:hAnsi="Arial" w:cs="Arial"/>
          <w:b/>
        </w:rPr>
        <w:t xml:space="preserve"> at 604</w:t>
      </w:r>
      <w:r w:rsidR="00883D3F">
        <w:rPr>
          <w:rFonts w:ascii="Arial" w:hAnsi="Arial" w:cs="Arial"/>
          <w:b/>
        </w:rPr>
        <w:t>-</w:t>
      </w:r>
      <w:r w:rsidRPr="000654EC">
        <w:rPr>
          <w:rFonts w:ascii="Arial" w:hAnsi="Arial" w:cs="Arial"/>
          <w:b/>
        </w:rPr>
        <w:t xml:space="preserve">953-3333 for specific </w:t>
      </w:r>
      <w:r w:rsidR="00883D3F">
        <w:rPr>
          <w:rFonts w:ascii="Arial" w:hAnsi="Arial" w:cs="Arial"/>
          <w:b/>
        </w:rPr>
        <w:t>transit</w:t>
      </w:r>
      <w:r w:rsidRPr="000654EC">
        <w:rPr>
          <w:rFonts w:ascii="Arial" w:hAnsi="Arial" w:cs="Arial"/>
          <w:b/>
        </w:rPr>
        <w:t xml:space="preserve"> details.  </w:t>
      </w:r>
    </w:p>
    <w:p w:rsidR="00CF32E6" w:rsidRPr="000A22BD" w:rsidRDefault="00FA7280" w:rsidP="00001E88">
      <w:pPr>
        <w:spacing w:after="0" w:line="259" w:lineRule="auto"/>
        <w:ind w:left="0" w:firstLine="0"/>
        <w:rPr>
          <w:rFonts w:ascii="Arial" w:hAnsi="Arial" w:cs="Arial"/>
        </w:rPr>
      </w:pPr>
      <w:r w:rsidRPr="000A22BD">
        <w:rPr>
          <w:rFonts w:ascii="Arial" w:hAnsi="Arial" w:cs="Arial"/>
          <w:b/>
        </w:rPr>
        <w:t xml:space="preserve"> </w:t>
      </w:r>
    </w:p>
    <w:p w:rsidR="00A14C6F" w:rsidRPr="000A22BD" w:rsidRDefault="00CF32E6" w:rsidP="00001E88">
      <w:pPr>
        <w:spacing w:after="0" w:line="259" w:lineRule="auto"/>
        <w:ind w:left="0" w:firstLine="0"/>
        <w:jc w:val="center"/>
        <w:rPr>
          <w:rFonts w:ascii="Arial" w:hAnsi="Arial" w:cs="Arial"/>
        </w:rPr>
      </w:pPr>
      <w:r w:rsidRPr="000A22BD">
        <w:rPr>
          <w:rFonts w:ascii="Arial" w:hAnsi="Arial" w:cs="Arial"/>
          <w:b/>
          <w:noProof/>
          <w:sz w:val="52"/>
        </w:rPr>
        <w:drawing>
          <wp:inline distT="0" distB="0" distL="0" distR="0" wp14:anchorId="261F8737" wp14:editId="22931F3A">
            <wp:extent cx="5231219" cy="3845044"/>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6314" cy="3856139"/>
                    </a:xfrm>
                    <a:prstGeom prst="rect">
                      <a:avLst/>
                    </a:prstGeom>
                  </pic:spPr>
                </pic:pic>
              </a:graphicData>
            </a:graphic>
          </wp:inline>
        </w:drawing>
      </w:r>
    </w:p>
    <w:sectPr w:rsidR="00A14C6F" w:rsidRPr="000A22BD">
      <w:headerReference w:type="even" r:id="rId9"/>
      <w:headerReference w:type="default" r:id="rId10"/>
      <w:footerReference w:type="even" r:id="rId11"/>
      <w:footerReference w:type="default" r:id="rId12"/>
      <w:headerReference w:type="first" r:id="rId13"/>
      <w:footerReference w:type="first" r:id="rId14"/>
      <w:pgSz w:w="12240" w:h="15840"/>
      <w:pgMar w:top="1452" w:right="1188" w:bottom="94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F78" w:rsidRDefault="00B25F78">
      <w:pPr>
        <w:spacing w:after="0" w:line="240" w:lineRule="auto"/>
      </w:pPr>
      <w:r>
        <w:separator/>
      </w:r>
    </w:p>
  </w:endnote>
  <w:endnote w:type="continuationSeparator" w:id="0">
    <w:p w:rsidR="00B25F78" w:rsidRDefault="00B2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2E6" w:rsidRDefault="00CF32E6">
    <w:pPr>
      <w:spacing w:after="0" w:line="259" w:lineRule="auto"/>
      <w:ind w:left="0" w:right="253" w:firstLine="0"/>
      <w:jc w:val="right"/>
    </w:pPr>
    <w:r>
      <w:rPr>
        <w:sz w:val="22"/>
      </w:rPr>
      <w:t xml:space="preserve">Page | </w:t>
    </w:r>
    <w:r>
      <w:rPr>
        <w:sz w:val="22"/>
      </w:rPr>
      <w:fldChar w:fldCharType="begin"/>
    </w:r>
    <w:r>
      <w:rPr>
        <w:sz w:val="22"/>
      </w:rPr>
      <w:instrText xml:space="preserve"> PAGE   \* MERGEFORMAT </w:instrText>
    </w:r>
    <w:r>
      <w:rPr>
        <w:sz w:val="22"/>
      </w:rPr>
      <w:fldChar w:fldCharType="separate"/>
    </w:r>
    <w:r>
      <w:rPr>
        <w:sz w:val="22"/>
      </w:rPr>
      <w:t>2</w:t>
    </w:r>
    <w:r>
      <w:rPr>
        <w:sz w:val="22"/>
      </w:rPr>
      <w:fldChar w:fldCharType="end"/>
    </w:r>
    <w:r>
      <w:rPr>
        <w:sz w:val="22"/>
      </w:rPr>
      <w:t xml:space="preserve">  </w:t>
    </w:r>
  </w:p>
  <w:p w:rsidR="00CF32E6" w:rsidRDefault="00CF32E6">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2E6" w:rsidRDefault="00CF32E6" w:rsidP="00797387">
    <w:pPr>
      <w:spacing w:after="0" w:line="259" w:lineRule="auto"/>
      <w:ind w:left="0" w:right="253" w:firstLine="0"/>
      <w:jc w:val="right"/>
    </w:pPr>
    <w:r>
      <w:rPr>
        <w:sz w:val="22"/>
      </w:rPr>
      <w:t xml:space="preserve">Page | </w:t>
    </w:r>
    <w:r>
      <w:rPr>
        <w:sz w:val="22"/>
      </w:rPr>
      <w:fldChar w:fldCharType="begin"/>
    </w:r>
    <w:r>
      <w:rPr>
        <w:sz w:val="22"/>
      </w:rPr>
      <w:instrText xml:space="preserve"> PAGE   \* MERGEFORMAT </w:instrText>
    </w:r>
    <w:r>
      <w:rPr>
        <w:sz w:val="22"/>
      </w:rPr>
      <w:fldChar w:fldCharType="separate"/>
    </w:r>
    <w:r w:rsidR="00D46786">
      <w:rPr>
        <w:noProof/>
        <w:sz w:val="22"/>
      </w:rPr>
      <w:t>9</w:t>
    </w:r>
    <w:r>
      <w:rPr>
        <w:sz w:val="22"/>
      </w:rPr>
      <w:fldChar w:fldCharType="end"/>
    </w:r>
    <w:r w:rsidR="00797387">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2E6" w:rsidRDefault="00CF32E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F78" w:rsidRDefault="00B25F78">
      <w:pPr>
        <w:spacing w:after="0" w:line="240" w:lineRule="auto"/>
      </w:pPr>
      <w:r>
        <w:separator/>
      </w:r>
    </w:p>
  </w:footnote>
  <w:footnote w:type="continuationSeparator" w:id="0">
    <w:p w:rsidR="00B25F78" w:rsidRDefault="00B25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2E6" w:rsidRDefault="00CF32E6">
    <w:pPr>
      <w:spacing w:after="0" w:line="259" w:lineRule="auto"/>
      <w:ind w:left="-778" w:right="206" w:firstLine="0"/>
      <w:jc w:val="center"/>
    </w:pPr>
    <w:r>
      <w:rPr>
        <w:noProof/>
        <w:sz w:val="22"/>
      </w:rPr>
      <mc:AlternateContent>
        <mc:Choice Requires="wpg">
          <w:drawing>
            <wp:anchor distT="0" distB="0" distL="114300" distR="114300" simplePos="0" relativeHeight="251658240" behindDoc="0" locked="0" layoutInCell="1" allowOverlap="1">
              <wp:simplePos x="0" y="0"/>
              <wp:positionH relativeFrom="page">
                <wp:posOffset>420190</wp:posOffset>
              </wp:positionH>
              <wp:positionV relativeFrom="page">
                <wp:posOffset>317316</wp:posOffset>
              </wp:positionV>
              <wp:extent cx="1732915" cy="554990"/>
              <wp:effectExtent l="0" t="0" r="0" b="0"/>
              <wp:wrapSquare wrapText="bothSides"/>
              <wp:docPr id="13115" name="Group 13115"/>
              <wp:cNvGraphicFramePr/>
              <a:graphic xmlns:a="http://schemas.openxmlformats.org/drawingml/2006/main">
                <a:graphicData uri="http://schemas.microsoft.com/office/word/2010/wordprocessingGroup">
                  <wpg:wgp>
                    <wpg:cNvGrpSpPr/>
                    <wpg:grpSpPr>
                      <a:xfrm>
                        <a:off x="0" y="0"/>
                        <a:ext cx="1732915" cy="554990"/>
                        <a:chOff x="0" y="0"/>
                        <a:chExt cx="1732915" cy="554990"/>
                      </a:xfrm>
                    </wpg:grpSpPr>
                    <wps:wsp>
                      <wps:cNvPr id="13117" name="Rectangle 13117"/>
                      <wps:cNvSpPr/>
                      <wps:spPr>
                        <a:xfrm>
                          <a:off x="494161" y="328804"/>
                          <a:ext cx="42144" cy="189937"/>
                        </a:xfrm>
                        <a:prstGeom prst="rect">
                          <a:avLst/>
                        </a:prstGeom>
                        <a:ln>
                          <a:noFill/>
                        </a:ln>
                      </wps:spPr>
                      <wps:txbx>
                        <w:txbxContent>
                          <w:p w:rsidR="00CF32E6" w:rsidRDefault="00CF32E6">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3116" name="Picture 13116"/>
                        <pic:cNvPicPr/>
                      </pic:nvPicPr>
                      <pic:blipFill>
                        <a:blip r:embed="rId1"/>
                        <a:stretch>
                          <a:fillRect/>
                        </a:stretch>
                      </pic:blipFill>
                      <pic:spPr>
                        <a:xfrm>
                          <a:off x="0" y="0"/>
                          <a:ext cx="1732915" cy="554990"/>
                        </a:xfrm>
                        <a:prstGeom prst="rect">
                          <a:avLst/>
                        </a:prstGeom>
                      </pic:spPr>
                    </pic:pic>
                  </wpg:wgp>
                </a:graphicData>
              </a:graphic>
            </wp:anchor>
          </w:drawing>
        </mc:Choice>
        <mc:Fallback>
          <w:pict>
            <v:group id="Group 13115" o:spid="_x0000_s1026" style="position:absolute;left:0;text-align:left;margin-left:33.1pt;margin-top:25pt;width:136.45pt;height:43.7pt;z-index:251658240;mso-position-horizontal-relative:page;mso-position-vertical-relative:page" coordsize="17329,55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">
              <v:rect id="Rectangle 13117" o:spid="_x0000_s1027" style="position:absolute;left:4941;top:32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" filled="f" stroked="f">
                <v:textbox inset="0,0,0,0">
                  <w:txbxContent>
                    <w:p w:rsidR="00CF32E6" w:rsidRDefault="00CF32E6">
                      <w:pPr>
                        <w:spacing w:after="160" w:line="259" w:lineRule="auto"/>
                        <w:ind w:left="0" w:firstLine="0"/>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16" o:spid="_x0000_s1028" type="#_x0000_t75" style="position:absolute;width:17329;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">
                <v:imagedata r:id="rId2" o:title=""/>
              </v:shape>
              <w10:wrap type="square" anchorx="page" anchory="page"/>
            </v:group>
          </w:pict>
        </mc:Fallback>
      </mc:AlternateContent>
    </w:r>
    <w:r>
      <w:rPr>
        <w:noProof/>
      </w:rPr>
      <w:drawing>
        <wp:anchor distT="0" distB="0" distL="114300" distR="114300" simplePos="0" relativeHeight="251659264" behindDoc="0" locked="0" layoutInCell="1" allowOverlap="0">
          <wp:simplePos x="0" y="0"/>
          <wp:positionH relativeFrom="page">
            <wp:posOffset>5476875</wp:posOffset>
          </wp:positionH>
          <wp:positionV relativeFrom="page">
            <wp:posOffset>11523</wp:posOffset>
          </wp:positionV>
          <wp:extent cx="1410421" cy="860998"/>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
                  <a:stretch>
                    <a:fillRect/>
                  </a:stretch>
                </pic:blipFill>
                <pic:spPr>
                  <a:xfrm>
                    <a:off x="0" y="0"/>
                    <a:ext cx="1410421" cy="860998"/>
                  </a:xfrm>
                  <a:prstGeom prst="rect">
                    <a:avLst/>
                  </a:prstGeom>
                </pic:spPr>
              </pic:pic>
            </a:graphicData>
          </a:graphic>
        </wp:anchor>
      </w:drawing>
    </w:r>
    <w:r>
      <w:rPr>
        <w:sz w:val="22"/>
      </w:rPr>
      <w:tab/>
      <w:t xml:space="preserve">  </w:t>
    </w:r>
    <w:r>
      <w:rPr>
        <w:sz w:val="22"/>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1D1" w:rsidRDefault="00D121D1">
    <w:pPr>
      <w:spacing w:after="0" w:line="259" w:lineRule="auto"/>
      <w:ind w:left="-778" w:right="206" w:firstLine="0"/>
      <w:jc w:val="center"/>
      <w:rPr>
        <w:sz w:val="22"/>
      </w:rPr>
    </w:pPr>
    <w:r>
      <w:rPr>
        <w:noProof/>
        <w:sz w:val="22"/>
      </w:rPr>
      <mc:AlternateContent>
        <mc:Choice Requires="wpg">
          <w:drawing>
            <wp:anchor distT="0" distB="0" distL="114300" distR="114300" simplePos="0" relativeHeight="251660288" behindDoc="0" locked="0" layoutInCell="1" allowOverlap="1" wp14:anchorId="2D568678" wp14:editId="6B716A7B">
              <wp:simplePos x="0" y="0"/>
              <wp:positionH relativeFrom="page">
                <wp:posOffset>421005</wp:posOffset>
              </wp:positionH>
              <wp:positionV relativeFrom="page">
                <wp:posOffset>436880</wp:posOffset>
              </wp:positionV>
              <wp:extent cx="1757045" cy="539750"/>
              <wp:effectExtent l="0" t="0" r="0" b="0"/>
              <wp:wrapSquare wrapText="bothSides"/>
              <wp:docPr id="13091" name="Group 13091"/>
              <wp:cNvGraphicFramePr/>
              <a:graphic xmlns:a="http://schemas.openxmlformats.org/drawingml/2006/main">
                <a:graphicData uri="http://schemas.microsoft.com/office/word/2010/wordprocessingGroup">
                  <wpg:wgp>
                    <wpg:cNvGrpSpPr/>
                    <wpg:grpSpPr>
                      <a:xfrm>
                        <a:off x="0" y="0"/>
                        <a:ext cx="1757045" cy="539750"/>
                        <a:chOff x="0" y="0"/>
                        <a:chExt cx="1732915" cy="554990"/>
                      </a:xfrm>
                    </wpg:grpSpPr>
                    <wps:wsp>
                      <wps:cNvPr id="13093" name="Rectangle 13093"/>
                      <wps:cNvSpPr/>
                      <wps:spPr>
                        <a:xfrm>
                          <a:off x="494161" y="328804"/>
                          <a:ext cx="42144" cy="189937"/>
                        </a:xfrm>
                        <a:prstGeom prst="rect">
                          <a:avLst/>
                        </a:prstGeom>
                        <a:ln>
                          <a:noFill/>
                        </a:ln>
                      </wps:spPr>
                      <wps:txbx>
                        <w:txbxContent>
                          <w:p w:rsidR="00CF32E6" w:rsidRDefault="00CF32E6">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3092" name="Picture 13092"/>
                        <pic:cNvPicPr/>
                      </pic:nvPicPr>
                      <pic:blipFill>
                        <a:blip r:embed="rId1"/>
                        <a:stretch>
                          <a:fillRect/>
                        </a:stretch>
                      </pic:blipFill>
                      <pic:spPr>
                        <a:xfrm>
                          <a:off x="0" y="0"/>
                          <a:ext cx="1732915" cy="5549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568678" id="Group 13091" o:spid="_x0000_s1029" style="position:absolute;left:0;text-align:left;margin-left:33.15pt;margin-top:34.4pt;width:138.35pt;height:42.5pt;z-index:251660288;mso-position-horizontal-relative:page;mso-position-vertical-relative:page;mso-width-relative:margin;mso-height-relative:margin" coordsize="17329,55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&#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">
              <v:rect id="Rectangle 13093" o:spid="_x0000_s1030" style="position:absolute;left:4941;top:32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7MxAAAAN4AAAAPAAAAZHJzL2Rvd25yZXYueG1sRE9Li8Iw&#10;EL4L+x/CLHjTVIX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DWbzszEAAAA3gAAAA8A&#10;AAAAAAAAAAAAAAAABwIAAGRycy9kb3ducmV2LnhtbFBLBQYAAAAAAwADALcAAAD4AgAAAAA=&#10;" filled="f" stroked="f">
                <v:textbox inset="0,0,0,0">
                  <w:txbxContent>
                    <w:p w:rsidR="00CF32E6" w:rsidRDefault="00CF32E6">
                      <w:pPr>
                        <w:spacing w:after="160" w:line="259" w:lineRule="auto"/>
                        <w:ind w:left="0" w:firstLine="0"/>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92" o:spid="_x0000_s1031" type="#_x0000_t75" style="position:absolute;width:17329;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">
                <v:imagedata r:id="rId2" o:title=""/>
              </v:shape>
              <w10:wrap type="square" anchorx="page" anchory="page"/>
            </v:group>
          </w:pict>
        </mc:Fallback>
      </mc:AlternateContent>
    </w:r>
    <w:r>
      <w:rPr>
        <w:noProof/>
        <w:sz w:val="22"/>
      </w:rPr>
      <w:drawing>
        <wp:anchor distT="0" distB="0" distL="114300" distR="114300" simplePos="0" relativeHeight="251661312" behindDoc="0" locked="0" layoutInCell="1" allowOverlap="1" wp14:anchorId="746ADAC3" wp14:editId="425761FA">
          <wp:simplePos x="0" y="0"/>
          <wp:positionH relativeFrom="margin">
            <wp:posOffset>4168140</wp:posOffset>
          </wp:positionH>
          <wp:positionV relativeFrom="margin">
            <wp:posOffset>-955040</wp:posOffset>
          </wp:positionV>
          <wp:extent cx="1730375" cy="874395"/>
          <wp:effectExtent l="0" t="0" r="317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MHSUS_Logo_Colour_Pos.jpg"/>
                  <pic:cNvPicPr/>
                </pic:nvPicPr>
                <pic:blipFill>
                  <a:blip r:embed="rId3">
                    <a:extLst>
                      <a:ext uri="{28A0092B-C50C-407E-A947-70E740481C1C}">
                        <a14:useLocalDpi xmlns:a14="http://schemas.microsoft.com/office/drawing/2010/main" val="0"/>
                      </a:ext>
                    </a:extLst>
                  </a:blip>
                  <a:stretch>
                    <a:fillRect/>
                  </a:stretch>
                </pic:blipFill>
                <pic:spPr>
                  <a:xfrm>
                    <a:off x="0" y="0"/>
                    <a:ext cx="1730375" cy="874395"/>
                  </a:xfrm>
                  <a:prstGeom prst="rect">
                    <a:avLst/>
                  </a:prstGeom>
                </pic:spPr>
              </pic:pic>
            </a:graphicData>
          </a:graphic>
          <wp14:sizeRelH relativeFrom="margin">
            <wp14:pctWidth>0</wp14:pctWidth>
          </wp14:sizeRelH>
          <wp14:sizeRelV relativeFrom="margin">
            <wp14:pctHeight>0</wp14:pctHeight>
          </wp14:sizeRelV>
        </wp:anchor>
      </w:drawing>
    </w:r>
  </w:p>
  <w:p w:rsidR="00D121D1" w:rsidRDefault="00D121D1">
    <w:pPr>
      <w:spacing w:after="0" w:line="259" w:lineRule="auto"/>
      <w:ind w:left="-778" w:right="206" w:firstLine="0"/>
      <w:jc w:val="center"/>
      <w:rPr>
        <w:sz w:val="22"/>
      </w:rPr>
    </w:pPr>
  </w:p>
  <w:p w:rsidR="00CF32E6" w:rsidRDefault="00CF32E6">
    <w:pPr>
      <w:spacing w:after="0" w:line="259" w:lineRule="auto"/>
      <w:ind w:left="-778" w:right="206" w:firstLine="0"/>
      <w:jc w:val="center"/>
    </w:pPr>
    <w:r>
      <w:rPr>
        <w:sz w:val="22"/>
      </w:rPr>
      <w:tab/>
      <w:t xml:space="preserve">  </w:t>
    </w:r>
    <w:r>
      <w:rPr>
        <w:sz w:val="22"/>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2E6" w:rsidRDefault="00CF32E6">
    <w:pPr>
      <w:spacing w:after="160" w:line="259" w:lineRule="auto"/>
      <w:ind w:left="0" w:firstLine="0"/>
    </w:pPr>
    <w:r>
      <w:rPr>
        <w:noProof/>
      </w:rPr>
      <w:drawing>
        <wp:inline distT="0" distB="0" distL="0" distR="0" wp14:anchorId="79797CE5" wp14:editId="44B95B39">
          <wp:extent cx="1733550" cy="542925"/>
          <wp:effectExtent l="0" t="0" r="0" b="9525"/>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1735199" cy="543441"/>
                  </a:xfrm>
                  <a:prstGeom prst="rect">
                    <a:avLst/>
                  </a:prstGeom>
                </pic:spPr>
              </pic:pic>
            </a:graphicData>
          </a:graphic>
        </wp:inline>
      </w:drawing>
    </w:r>
    <w:r>
      <w:t xml:space="preserve">                                                     </w:t>
    </w:r>
    <w:r w:rsidR="00D121D1">
      <w:rPr>
        <w:noProof/>
      </w:rPr>
      <w:drawing>
        <wp:inline distT="0" distB="0" distL="0" distR="0">
          <wp:extent cx="1803899" cy="911971"/>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MHSUS_Logo_Colour_Pos.jpg"/>
                  <pic:cNvPicPr/>
                </pic:nvPicPr>
                <pic:blipFill>
                  <a:blip r:embed="rId2">
                    <a:extLst>
                      <a:ext uri="{28A0092B-C50C-407E-A947-70E740481C1C}">
                        <a14:useLocalDpi xmlns:a14="http://schemas.microsoft.com/office/drawing/2010/main" val="0"/>
                      </a:ext>
                    </a:extLst>
                  </a:blip>
                  <a:stretch>
                    <a:fillRect/>
                  </a:stretch>
                </pic:blipFill>
                <pic:spPr>
                  <a:xfrm>
                    <a:off x="0" y="0"/>
                    <a:ext cx="1803899" cy="9119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visibility:visible;mso-wrap-style:square" o:bullet="t">
        <v:imagedata r:id="rId1" o:title=""/>
      </v:shape>
    </w:pict>
  </w:numPicBullet>
  <w:abstractNum w:abstractNumId="0" w15:restartNumberingAfterBreak="0">
    <w:nsid w:val="14A956F1"/>
    <w:multiLevelType w:val="hybridMultilevel"/>
    <w:tmpl w:val="4CC469FC"/>
    <w:lvl w:ilvl="0" w:tplc="5EF0A56A">
      <w:start w:val="1"/>
      <w:numFmt w:val="bullet"/>
      <w:lvlText w:val=""/>
      <w:lvlPicBulletId w:val="0"/>
      <w:lvlJc w:val="left"/>
      <w:pPr>
        <w:tabs>
          <w:tab w:val="num" w:pos="720"/>
        </w:tabs>
        <w:ind w:left="720" w:hanging="360"/>
      </w:pPr>
      <w:rPr>
        <w:rFonts w:ascii="Symbol" w:hAnsi="Symbol" w:hint="default"/>
      </w:rPr>
    </w:lvl>
    <w:lvl w:ilvl="1" w:tplc="63BED9B6" w:tentative="1">
      <w:start w:val="1"/>
      <w:numFmt w:val="bullet"/>
      <w:lvlText w:val=""/>
      <w:lvlJc w:val="left"/>
      <w:pPr>
        <w:tabs>
          <w:tab w:val="num" w:pos="1440"/>
        </w:tabs>
        <w:ind w:left="1440" w:hanging="360"/>
      </w:pPr>
      <w:rPr>
        <w:rFonts w:ascii="Symbol" w:hAnsi="Symbol" w:hint="default"/>
      </w:rPr>
    </w:lvl>
    <w:lvl w:ilvl="2" w:tplc="9F6A56DE" w:tentative="1">
      <w:start w:val="1"/>
      <w:numFmt w:val="bullet"/>
      <w:lvlText w:val=""/>
      <w:lvlJc w:val="left"/>
      <w:pPr>
        <w:tabs>
          <w:tab w:val="num" w:pos="2160"/>
        </w:tabs>
        <w:ind w:left="2160" w:hanging="360"/>
      </w:pPr>
      <w:rPr>
        <w:rFonts w:ascii="Symbol" w:hAnsi="Symbol" w:hint="default"/>
      </w:rPr>
    </w:lvl>
    <w:lvl w:ilvl="3" w:tplc="DD746830" w:tentative="1">
      <w:start w:val="1"/>
      <w:numFmt w:val="bullet"/>
      <w:lvlText w:val=""/>
      <w:lvlJc w:val="left"/>
      <w:pPr>
        <w:tabs>
          <w:tab w:val="num" w:pos="2880"/>
        </w:tabs>
        <w:ind w:left="2880" w:hanging="360"/>
      </w:pPr>
      <w:rPr>
        <w:rFonts w:ascii="Symbol" w:hAnsi="Symbol" w:hint="default"/>
      </w:rPr>
    </w:lvl>
    <w:lvl w:ilvl="4" w:tplc="54128D2E" w:tentative="1">
      <w:start w:val="1"/>
      <w:numFmt w:val="bullet"/>
      <w:lvlText w:val=""/>
      <w:lvlJc w:val="left"/>
      <w:pPr>
        <w:tabs>
          <w:tab w:val="num" w:pos="3600"/>
        </w:tabs>
        <w:ind w:left="3600" w:hanging="360"/>
      </w:pPr>
      <w:rPr>
        <w:rFonts w:ascii="Symbol" w:hAnsi="Symbol" w:hint="default"/>
      </w:rPr>
    </w:lvl>
    <w:lvl w:ilvl="5" w:tplc="BD6C7540" w:tentative="1">
      <w:start w:val="1"/>
      <w:numFmt w:val="bullet"/>
      <w:lvlText w:val=""/>
      <w:lvlJc w:val="left"/>
      <w:pPr>
        <w:tabs>
          <w:tab w:val="num" w:pos="4320"/>
        </w:tabs>
        <w:ind w:left="4320" w:hanging="360"/>
      </w:pPr>
      <w:rPr>
        <w:rFonts w:ascii="Symbol" w:hAnsi="Symbol" w:hint="default"/>
      </w:rPr>
    </w:lvl>
    <w:lvl w:ilvl="6" w:tplc="B18AA204" w:tentative="1">
      <w:start w:val="1"/>
      <w:numFmt w:val="bullet"/>
      <w:lvlText w:val=""/>
      <w:lvlJc w:val="left"/>
      <w:pPr>
        <w:tabs>
          <w:tab w:val="num" w:pos="5040"/>
        </w:tabs>
        <w:ind w:left="5040" w:hanging="360"/>
      </w:pPr>
      <w:rPr>
        <w:rFonts w:ascii="Symbol" w:hAnsi="Symbol" w:hint="default"/>
      </w:rPr>
    </w:lvl>
    <w:lvl w:ilvl="7" w:tplc="2378244C" w:tentative="1">
      <w:start w:val="1"/>
      <w:numFmt w:val="bullet"/>
      <w:lvlText w:val=""/>
      <w:lvlJc w:val="left"/>
      <w:pPr>
        <w:tabs>
          <w:tab w:val="num" w:pos="5760"/>
        </w:tabs>
        <w:ind w:left="5760" w:hanging="360"/>
      </w:pPr>
      <w:rPr>
        <w:rFonts w:ascii="Symbol" w:hAnsi="Symbol" w:hint="default"/>
      </w:rPr>
    </w:lvl>
    <w:lvl w:ilvl="8" w:tplc="DCE6EAD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ADD1E6F"/>
    <w:multiLevelType w:val="hybridMultilevel"/>
    <w:tmpl w:val="74A8D4C8"/>
    <w:lvl w:ilvl="0" w:tplc="35EE6C78">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B5A5A1B"/>
    <w:multiLevelType w:val="hybridMultilevel"/>
    <w:tmpl w:val="2E2232D4"/>
    <w:lvl w:ilvl="0" w:tplc="35EE6C78">
      <w:start w:val="1"/>
      <w:numFmt w:val="bullet"/>
      <w:lvlText w:val=""/>
      <w:lvlPicBulletId w:val="0"/>
      <w:lvlJc w:val="left"/>
      <w:pPr>
        <w:tabs>
          <w:tab w:val="num" w:pos="720"/>
        </w:tabs>
        <w:ind w:left="720" w:hanging="360"/>
      </w:pPr>
      <w:rPr>
        <w:rFonts w:ascii="Symbol" w:hAnsi="Symbol" w:hint="default"/>
      </w:rPr>
    </w:lvl>
    <w:lvl w:ilvl="1" w:tplc="910CFA36" w:tentative="1">
      <w:start w:val="1"/>
      <w:numFmt w:val="bullet"/>
      <w:lvlText w:val=""/>
      <w:lvlJc w:val="left"/>
      <w:pPr>
        <w:tabs>
          <w:tab w:val="num" w:pos="1440"/>
        </w:tabs>
        <w:ind w:left="1440" w:hanging="360"/>
      </w:pPr>
      <w:rPr>
        <w:rFonts w:ascii="Symbol" w:hAnsi="Symbol" w:hint="default"/>
      </w:rPr>
    </w:lvl>
    <w:lvl w:ilvl="2" w:tplc="8D3A4C60" w:tentative="1">
      <w:start w:val="1"/>
      <w:numFmt w:val="bullet"/>
      <w:lvlText w:val=""/>
      <w:lvlJc w:val="left"/>
      <w:pPr>
        <w:tabs>
          <w:tab w:val="num" w:pos="2160"/>
        </w:tabs>
        <w:ind w:left="2160" w:hanging="360"/>
      </w:pPr>
      <w:rPr>
        <w:rFonts w:ascii="Symbol" w:hAnsi="Symbol" w:hint="default"/>
      </w:rPr>
    </w:lvl>
    <w:lvl w:ilvl="3" w:tplc="6BFC343C" w:tentative="1">
      <w:start w:val="1"/>
      <w:numFmt w:val="bullet"/>
      <w:lvlText w:val=""/>
      <w:lvlJc w:val="left"/>
      <w:pPr>
        <w:tabs>
          <w:tab w:val="num" w:pos="2880"/>
        </w:tabs>
        <w:ind w:left="2880" w:hanging="360"/>
      </w:pPr>
      <w:rPr>
        <w:rFonts w:ascii="Symbol" w:hAnsi="Symbol" w:hint="default"/>
      </w:rPr>
    </w:lvl>
    <w:lvl w:ilvl="4" w:tplc="605CFD6A" w:tentative="1">
      <w:start w:val="1"/>
      <w:numFmt w:val="bullet"/>
      <w:lvlText w:val=""/>
      <w:lvlJc w:val="left"/>
      <w:pPr>
        <w:tabs>
          <w:tab w:val="num" w:pos="3600"/>
        </w:tabs>
        <w:ind w:left="3600" w:hanging="360"/>
      </w:pPr>
      <w:rPr>
        <w:rFonts w:ascii="Symbol" w:hAnsi="Symbol" w:hint="default"/>
      </w:rPr>
    </w:lvl>
    <w:lvl w:ilvl="5" w:tplc="5E58CEB4" w:tentative="1">
      <w:start w:val="1"/>
      <w:numFmt w:val="bullet"/>
      <w:lvlText w:val=""/>
      <w:lvlJc w:val="left"/>
      <w:pPr>
        <w:tabs>
          <w:tab w:val="num" w:pos="4320"/>
        </w:tabs>
        <w:ind w:left="4320" w:hanging="360"/>
      </w:pPr>
      <w:rPr>
        <w:rFonts w:ascii="Symbol" w:hAnsi="Symbol" w:hint="default"/>
      </w:rPr>
    </w:lvl>
    <w:lvl w:ilvl="6" w:tplc="5FA2521E" w:tentative="1">
      <w:start w:val="1"/>
      <w:numFmt w:val="bullet"/>
      <w:lvlText w:val=""/>
      <w:lvlJc w:val="left"/>
      <w:pPr>
        <w:tabs>
          <w:tab w:val="num" w:pos="5040"/>
        </w:tabs>
        <w:ind w:left="5040" w:hanging="360"/>
      </w:pPr>
      <w:rPr>
        <w:rFonts w:ascii="Symbol" w:hAnsi="Symbol" w:hint="default"/>
      </w:rPr>
    </w:lvl>
    <w:lvl w:ilvl="7" w:tplc="9A46EEE8" w:tentative="1">
      <w:start w:val="1"/>
      <w:numFmt w:val="bullet"/>
      <w:lvlText w:val=""/>
      <w:lvlJc w:val="left"/>
      <w:pPr>
        <w:tabs>
          <w:tab w:val="num" w:pos="5760"/>
        </w:tabs>
        <w:ind w:left="5760" w:hanging="360"/>
      </w:pPr>
      <w:rPr>
        <w:rFonts w:ascii="Symbol" w:hAnsi="Symbol" w:hint="default"/>
      </w:rPr>
    </w:lvl>
    <w:lvl w:ilvl="8" w:tplc="DAD2608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1653B3C"/>
    <w:multiLevelType w:val="hybridMultilevel"/>
    <w:tmpl w:val="62942D3C"/>
    <w:lvl w:ilvl="0" w:tplc="D6C4BC22">
      <w:start w:val="1"/>
      <w:numFmt w:val="bullet"/>
      <w:lvlText w:val=""/>
      <w:lvlPicBulletId w:val="0"/>
      <w:lvlJc w:val="left"/>
      <w:pPr>
        <w:tabs>
          <w:tab w:val="num" w:pos="720"/>
        </w:tabs>
        <w:ind w:left="720" w:hanging="360"/>
      </w:pPr>
      <w:rPr>
        <w:rFonts w:ascii="Symbol" w:hAnsi="Symbol" w:hint="default"/>
      </w:rPr>
    </w:lvl>
    <w:lvl w:ilvl="1" w:tplc="F7F61996" w:tentative="1">
      <w:start w:val="1"/>
      <w:numFmt w:val="bullet"/>
      <w:lvlText w:val=""/>
      <w:lvlJc w:val="left"/>
      <w:pPr>
        <w:tabs>
          <w:tab w:val="num" w:pos="1440"/>
        </w:tabs>
        <w:ind w:left="1440" w:hanging="360"/>
      </w:pPr>
      <w:rPr>
        <w:rFonts w:ascii="Symbol" w:hAnsi="Symbol" w:hint="default"/>
      </w:rPr>
    </w:lvl>
    <w:lvl w:ilvl="2" w:tplc="EACE604E" w:tentative="1">
      <w:start w:val="1"/>
      <w:numFmt w:val="bullet"/>
      <w:lvlText w:val=""/>
      <w:lvlJc w:val="left"/>
      <w:pPr>
        <w:tabs>
          <w:tab w:val="num" w:pos="2160"/>
        </w:tabs>
        <w:ind w:left="2160" w:hanging="360"/>
      </w:pPr>
      <w:rPr>
        <w:rFonts w:ascii="Symbol" w:hAnsi="Symbol" w:hint="default"/>
      </w:rPr>
    </w:lvl>
    <w:lvl w:ilvl="3" w:tplc="F060139E" w:tentative="1">
      <w:start w:val="1"/>
      <w:numFmt w:val="bullet"/>
      <w:lvlText w:val=""/>
      <w:lvlJc w:val="left"/>
      <w:pPr>
        <w:tabs>
          <w:tab w:val="num" w:pos="2880"/>
        </w:tabs>
        <w:ind w:left="2880" w:hanging="360"/>
      </w:pPr>
      <w:rPr>
        <w:rFonts w:ascii="Symbol" w:hAnsi="Symbol" w:hint="default"/>
      </w:rPr>
    </w:lvl>
    <w:lvl w:ilvl="4" w:tplc="072C8FE2" w:tentative="1">
      <w:start w:val="1"/>
      <w:numFmt w:val="bullet"/>
      <w:lvlText w:val=""/>
      <w:lvlJc w:val="left"/>
      <w:pPr>
        <w:tabs>
          <w:tab w:val="num" w:pos="3600"/>
        </w:tabs>
        <w:ind w:left="3600" w:hanging="360"/>
      </w:pPr>
      <w:rPr>
        <w:rFonts w:ascii="Symbol" w:hAnsi="Symbol" w:hint="default"/>
      </w:rPr>
    </w:lvl>
    <w:lvl w:ilvl="5" w:tplc="449CA8C4" w:tentative="1">
      <w:start w:val="1"/>
      <w:numFmt w:val="bullet"/>
      <w:lvlText w:val=""/>
      <w:lvlJc w:val="left"/>
      <w:pPr>
        <w:tabs>
          <w:tab w:val="num" w:pos="4320"/>
        </w:tabs>
        <w:ind w:left="4320" w:hanging="360"/>
      </w:pPr>
      <w:rPr>
        <w:rFonts w:ascii="Symbol" w:hAnsi="Symbol" w:hint="default"/>
      </w:rPr>
    </w:lvl>
    <w:lvl w:ilvl="6" w:tplc="0AA49810" w:tentative="1">
      <w:start w:val="1"/>
      <w:numFmt w:val="bullet"/>
      <w:lvlText w:val=""/>
      <w:lvlJc w:val="left"/>
      <w:pPr>
        <w:tabs>
          <w:tab w:val="num" w:pos="5040"/>
        </w:tabs>
        <w:ind w:left="5040" w:hanging="360"/>
      </w:pPr>
      <w:rPr>
        <w:rFonts w:ascii="Symbol" w:hAnsi="Symbol" w:hint="default"/>
      </w:rPr>
    </w:lvl>
    <w:lvl w:ilvl="7" w:tplc="386851BE" w:tentative="1">
      <w:start w:val="1"/>
      <w:numFmt w:val="bullet"/>
      <w:lvlText w:val=""/>
      <w:lvlJc w:val="left"/>
      <w:pPr>
        <w:tabs>
          <w:tab w:val="num" w:pos="5760"/>
        </w:tabs>
        <w:ind w:left="5760" w:hanging="360"/>
      </w:pPr>
      <w:rPr>
        <w:rFonts w:ascii="Symbol" w:hAnsi="Symbol" w:hint="default"/>
      </w:rPr>
    </w:lvl>
    <w:lvl w:ilvl="8" w:tplc="5D980D1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33173E8"/>
    <w:multiLevelType w:val="hybridMultilevel"/>
    <w:tmpl w:val="A4F03914"/>
    <w:lvl w:ilvl="0" w:tplc="12769738">
      <w:start w:val="1"/>
      <w:numFmt w:val="bullet"/>
      <w:lvlText w:val=""/>
      <w:lvlPicBulletId w:val="0"/>
      <w:lvlJc w:val="left"/>
      <w:pPr>
        <w:tabs>
          <w:tab w:val="num" w:pos="720"/>
        </w:tabs>
        <w:ind w:left="720" w:hanging="360"/>
      </w:pPr>
      <w:rPr>
        <w:rFonts w:ascii="Symbol" w:hAnsi="Symbol" w:hint="default"/>
      </w:rPr>
    </w:lvl>
    <w:lvl w:ilvl="1" w:tplc="C408D7DA" w:tentative="1">
      <w:start w:val="1"/>
      <w:numFmt w:val="bullet"/>
      <w:lvlText w:val=""/>
      <w:lvlJc w:val="left"/>
      <w:pPr>
        <w:tabs>
          <w:tab w:val="num" w:pos="1440"/>
        </w:tabs>
        <w:ind w:left="1440" w:hanging="360"/>
      </w:pPr>
      <w:rPr>
        <w:rFonts w:ascii="Symbol" w:hAnsi="Symbol" w:hint="default"/>
      </w:rPr>
    </w:lvl>
    <w:lvl w:ilvl="2" w:tplc="65F27AC2" w:tentative="1">
      <w:start w:val="1"/>
      <w:numFmt w:val="bullet"/>
      <w:lvlText w:val=""/>
      <w:lvlJc w:val="left"/>
      <w:pPr>
        <w:tabs>
          <w:tab w:val="num" w:pos="2160"/>
        </w:tabs>
        <w:ind w:left="2160" w:hanging="360"/>
      </w:pPr>
      <w:rPr>
        <w:rFonts w:ascii="Symbol" w:hAnsi="Symbol" w:hint="default"/>
      </w:rPr>
    </w:lvl>
    <w:lvl w:ilvl="3" w:tplc="D8B4191C" w:tentative="1">
      <w:start w:val="1"/>
      <w:numFmt w:val="bullet"/>
      <w:lvlText w:val=""/>
      <w:lvlJc w:val="left"/>
      <w:pPr>
        <w:tabs>
          <w:tab w:val="num" w:pos="2880"/>
        </w:tabs>
        <w:ind w:left="2880" w:hanging="360"/>
      </w:pPr>
      <w:rPr>
        <w:rFonts w:ascii="Symbol" w:hAnsi="Symbol" w:hint="default"/>
      </w:rPr>
    </w:lvl>
    <w:lvl w:ilvl="4" w:tplc="CF24110C" w:tentative="1">
      <w:start w:val="1"/>
      <w:numFmt w:val="bullet"/>
      <w:lvlText w:val=""/>
      <w:lvlJc w:val="left"/>
      <w:pPr>
        <w:tabs>
          <w:tab w:val="num" w:pos="3600"/>
        </w:tabs>
        <w:ind w:left="3600" w:hanging="360"/>
      </w:pPr>
      <w:rPr>
        <w:rFonts w:ascii="Symbol" w:hAnsi="Symbol" w:hint="default"/>
      </w:rPr>
    </w:lvl>
    <w:lvl w:ilvl="5" w:tplc="3B408398" w:tentative="1">
      <w:start w:val="1"/>
      <w:numFmt w:val="bullet"/>
      <w:lvlText w:val=""/>
      <w:lvlJc w:val="left"/>
      <w:pPr>
        <w:tabs>
          <w:tab w:val="num" w:pos="4320"/>
        </w:tabs>
        <w:ind w:left="4320" w:hanging="360"/>
      </w:pPr>
      <w:rPr>
        <w:rFonts w:ascii="Symbol" w:hAnsi="Symbol" w:hint="default"/>
      </w:rPr>
    </w:lvl>
    <w:lvl w:ilvl="6" w:tplc="DFBE33C2" w:tentative="1">
      <w:start w:val="1"/>
      <w:numFmt w:val="bullet"/>
      <w:lvlText w:val=""/>
      <w:lvlJc w:val="left"/>
      <w:pPr>
        <w:tabs>
          <w:tab w:val="num" w:pos="5040"/>
        </w:tabs>
        <w:ind w:left="5040" w:hanging="360"/>
      </w:pPr>
      <w:rPr>
        <w:rFonts w:ascii="Symbol" w:hAnsi="Symbol" w:hint="default"/>
      </w:rPr>
    </w:lvl>
    <w:lvl w:ilvl="7" w:tplc="2AB4BE06" w:tentative="1">
      <w:start w:val="1"/>
      <w:numFmt w:val="bullet"/>
      <w:lvlText w:val=""/>
      <w:lvlJc w:val="left"/>
      <w:pPr>
        <w:tabs>
          <w:tab w:val="num" w:pos="5760"/>
        </w:tabs>
        <w:ind w:left="5760" w:hanging="360"/>
      </w:pPr>
      <w:rPr>
        <w:rFonts w:ascii="Symbol" w:hAnsi="Symbol" w:hint="default"/>
      </w:rPr>
    </w:lvl>
    <w:lvl w:ilvl="8" w:tplc="65EED3F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FA82873"/>
    <w:multiLevelType w:val="hybridMultilevel"/>
    <w:tmpl w:val="00E0C8B6"/>
    <w:lvl w:ilvl="0" w:tplc="35EE6C78">
      <w:start w:val="1"/>
      <w:numFmt w:val="bullet"/>
      <w:lvlText w:val=""/>
      <w:lvlPicBulletId w:val="0"/>
      <w:lvlJc w:val="left"/>
      <w:pPr>
        <w:ind w:left="1073" w:hanging="360"/>
      </w:pPr>
      <w:rPr>
        <w:rFonts w:ascii="Symbol" w:hAnsi="Symbol" w:hint="default"/>
      </w:rPr>
    </w:lvl>
    <w:lvl w:ilvl="1" w:tplc="10090003" w:tentative="1">
      <w:start w:val="1"/>
      <w:numFmt w:val="bullet"/>
      <w:lvlText w:val="o"/>
      <w:lvlJc w:val="left"/>
      <w:pPr>
        <w:ind w:left="1793" w:hanging="360"/>
      </w:pPr>
      <w:rPr>
        <w:rFonts w:ascii="Courier New" w:hAnsi="Courier New" w:cs="Courier New" w:hint="default"/>
      </w:rPr>
    </w:lvl>
    <w:lvl w:ilvl="2" w:tplc="10090005" w:tentative="1">
      <w:start w:val="1"/>
      <w:numFmt w:val="bullet"/>
      <w:lvlText w:val=""/>
      <w:lvlJc w:val="left"/>
      <w:pPr>
        <w:ind w:left="2513" w:hanging="360"/>
      </w:pPr>
      <w:rPr>
        <w:rFonts w:ascii="Wingdings" w:hAnsi="Wingdings" w:hint="default"/>
      </w:rPr>
    </w:lvl>
    <w:lvl w:ilvl="3" w:tplc="10090001" w:tentative="1">
      <w:start w:val="1"/>
      <w:numFmt w:val="bullet"/>
      <w:lvlText w:val=""/>
      <w:lvlJc w:val="left"/>
      <w:pPr>
        <w:ind w:left="3233" w:hanging="360"/>
      </w:pPr>
      <w:rPr>
        <w:rFonts w:ascii="Symbol" w:hAnsi="Symbol" w:hint="default"/>
      </w:rPr>
    </w:lvl>
    <w:lvl w:ilvl="4" w:tplc="10090003" w:tentative="1">
      <w:start w:val="1"/>
      <w:numFmt w:val="bullet"/>
      <w:lvlText w:val="o"/>
      <w:lvlJc w:val="left"/>
      <w:pPr>
        <w:ind w:left="3953" w:hanging="360"/>
      </w:pPr>
      <w:rPr>
        <w:rFonts w:ascii="Courier New" w:hAnsi="Courier New" w:cs="Courier New" w:hint="default"/>
      </w:rPr>
    </w:lvl>
    <w:lvl w:ilvl="5" w:tplc="10090005" w:tentative="1">
      <w:start w:val="1"/>
      <w:numFmt w:val="bullet"/>
      <w:lvlText w:val=""/>
      <w:lvlJc w:val="left"/>
      <w:pPr>
        <w:ind w:left="4673" w:hanging="360"/>
      </w:pPr>
      <w:rPr>
        <w:rFonts w:ascii="Wingdings" w:hAnsi="Wingdings" w:hint="default"/>
      </w:rPr>
    </w:lvl>
    <w:lvl w:ilvl="6" w:tplc="10090001" w:tentative="1">
      <w:start w:val="1"/>
      <w:numFmt w:val="bullet"/>
      <w:lvlText w:val=""/>
      <w:lvlJc w:val="left"/>
      <w:pPr>
        <w:ind w:left="5393" w:hanging="360"/>
      </w:pPr>
      <w:rPr>
        <w:rFonts w:ascii="Symbol" w:hAnsi="Symbol" w:hint="default"/>
      </w:rPr>
    </w:lvl>
    <w:lvl w:ilvl="7" w:tplc="10090003" w:tentative="1">
      <w:start w:val="1"/>
      <w:numFmt w:val="bullet"/>
      <w:lvlText w:val="o"/>
      <w:lvlJc w:val="left"/>
      <w:pPr>
        <w:ind w:left="6113" w:hanging="360"/>
      </w:pPr>
      <w:rPr>
        <w:rFonts w:ascii="Courier New" w:hAnsi="Courier New" w:cs="Courier New" w:hint="default"/>
      </w:rPr>
    </w:lvl>
    <w:lvl w:ilvl="8" w:tplc="10090005" w:tentative="1">
      <w:start w:val="1"/>
      <w:numFmt w:val="bullet"/>
      <w:lvlText w:val=""/>
      <w:lvlJc w:val="left"/>
      <w:pPr>
        <w:ind w:left="6833" w:hanging="360"/>
      </w:pPr>
      <w:rPr>
        <w:rFonts w:ascii="Wingdings" w:hAnsi="Wingdings" w:hint="default"/>
      </w:rPr>
    </w:lvl>
  </w:abstractNum>
  <w:abstractNum w:abstractNumId="6" w15:restartNumberingAfterBreak="0">
    <w:nsid w:val="52706899"/>
    <w:multiLevelType w:val="hybridMultilevel"/>
    <w:tmpl w:val="1E46ACF6"/>
    <w:lvl w:ilvl="0" w:tplc="35EE6C78">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39F0C3B"/>
    <w:multiLevelType w:val="hybridMultilevel"/>
    <w:tmpl w:val="EF506942"/>
    <w:lvl w:ilvl="0" w:tplc="35EE6C78">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81E1644"/>
    <w:multiLevelType w:val="hybridMultilevel"/>
    <w:tmpl w:val="D8F6F868"/>
    <w:lvl w:ilvl="0" w:tplc="10090001">
      <w:start w:val="1"/>
      <w:numFmt w:val="bullet"/>
      <w:lvlText w:val=""/>
      <w:lvlJc w:val="left"/>
      <w:pPr>
        <w:ind w:left="1318" w:hanging="360"/>
      </w:pPr>
      <w:rPr>
        <w:rFonts w:ascii="Symbol" w:hAnsi="Symbol" w:hint="default"/>
      </w:rPr>
    </w:lvl>
    <w:lvl w:ilvl="1" w:tplc="10090003" w:tentative="1">
      <w:start w:val="1"/>
      <w:numFmt w:val="bullet"/>
      <w:lvlText w:val="o"/>
      <w:lvlJc w:val="left"/>
      <w:pPr>
        <w:ind w:left="2038" w:hanging="360"/>
      </w:pPr>
      <w:rPr>
        <w:rFonts w:ascii="Courier New" w:hAnsi="Courier New" w:cs="Courier New" w:hint="default"/>
      </w:rPr>
    </w:lvl>
    <w:lvl w:ilvl="2" w:tplc="10090005" w:tentative="1">
      <w:start w:val="1"/>
      <w:numFmt w:val="bullet"/>
      <w:lvlText w:val=""/>
      <w:lvlJc w:val="left"/>
      <w:pPr>
        <w:ind w:left="2758" w:hanging="360"/>
      </w:pPr>
      <w:rPr>
        <w:rFonts w:ascii="Wingdings" w:hAnsi="Wingdings" w:hint="default"/>
      </w:rPr>
    </w:lvl>
    <w:lvl w:ilvl="3" w:tplc="10090001" w:tentative="1">
      <w:start w:val="1"/>
      <w:numFmt w:val="bullet"/>
      <w:lvlText w:val=""/>
      <w:lvlJc w:val="left"/>
      <w:pPr>
        <w:ind w:left="3478" w:hanging="360"/>
      </w:pPr>
      <w:rPr>
        <w:rFonts w:ascii="Symbol" w:hAnsi="Symbol" w:hint="default"/>
      </w:rPr>
    </w:lvl>
    <w:lvl w:ilvl="4" w:tplc="10090003" w:tentative="1">
      <w:start w:val="1"/>
      <w:numFmt w:val="bullet"/>
      <w:lvlText w:val="o"/>
      <w:lvlJc w:val="left"/>
      <w:pPr>
        <w:ind w:left="4198" w:hanging="360"/>
      </w:pPr>
      <w:rPr>
        <w:rFonts w:ascii="Courier New" w:hAnsi="Courier New" w:cs="Courier New" w:hint="default"/>
      </w:rPr>
    </w:lvl>
    <w:lvl w:ilvl="5" w:tplc="10090005" w:tentative="1">
      <w:start w:val="1"/>
      <w:numFmt w:val="bullet"/>
      <w:lvlText w:val=""/>
      <w:lvlJc w:val="left"/>
      <w:pPr>
        <w:ind w:left="4918" w:hanging="360"/>
      </w:pPr>
      <w:rPr>
        <w:rFonts w:ascii="Wingdings" w:hAnsi="Wingdings" w:hint="default"/>
      </w:rPr>
    </w:lvl>
    <w:lvl w:ilvl="6" w:tplc="10090001" w:tentative="1">
      <w:start w:val="1"/>
      <w:numFmt w:val="bullet"/>
      <w:lvlText w:val=""/>
      <w:lvlJc w:val="left"/>
      <w:pPr>
        <w:ind w:left="5638" w:hanging="360"/>
      </w:pPr>
      <w:rPr>
        <w:rFonts w:ascii="Symbol" w:hAnsi="Symbol" w:hint="default"/>
      </w:rPr>
    </w:lvl>
    <w:lvl w:ilvl="7" w:tplc="10090003" w:tentative="1">
      <w:start w:val="1"/>
      <w:numFmt w:val="bullet"/>
      <w:lvlText w:val="o"/>
      <w:lvlJc w:val="left"/>
      <w:pPr>
        <w:ind w:left="6358" w:hanging="360"/>
      </w:pPr>
      <w:rPr>
        <w:rFonts w:ascii="Courier New" w:hAnsi="Courier New" w:cs="Courier New" w:hint="default"/>
      </w:rPr>
    </w:lvl>
    <w:lvl w:ilvl="8" w:tplc="10090005" w:tentative="1">
      <w:start w:val="1"/>
      <w:numFmt w:val="bullet"/>
      <w:lvlText w:val=""/>
      <w:lvlJc w:val="left"/>
      <w:pPr>
        <w:ind w:left="7078" w:hanging="360"/>
      </w:pPr>
      <w:rPr>
        <w:rFonts w:ascii="Wingdings" w:hAnsi="Wingdings" w:hint="default"/>
      </w:rPr>
    </w:lvl>
  </w:abstractNum>
  <w:abstractNum w:abstractNumId="9" w15:restartNumberingAfterBreak="0">
    <w:nsid w:val="68E85876"/>
    <w:multiLevelType w:val="hybridMultilevel"/>
    <w:tmpl w:val="D068BF66"/>
    <w:lvl w:ilvl="0" w:tplc="35EE6C78">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0"/>
  </w:num>
  <w:num w:numId="5">
    <w:abstractNumId w:val="2"/>
  </w:num>
  <w:num w:numId="6">
    <w:abstractNumId w:val="5"/>
  </w:num>
  <w:num w:numId="7">
    <w:abstractNumId w:val="7"/>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C6F"/>
    <w:rsid w:val="00001E88"/>
    <w:rsid w:val="000654EC"/>
    <w:rsid w:val="000A22BD"/>
    <w:rsid w:val="00122B62"/>
    <w:rsid w:val="0019204F"/>
    <w:rsid w:val="001D4ED2"/>
    <w:rsid w:val="00266DF2"/>
    <w:rsid w:val="00270965"/>
    <w:rsid w:val="00272745"/>
    <w:rsid w:val="002F69B5"/>
    <w:rsid w:val="00324A4E"/>
    <w:rsid w:val="003D5CD2"/>
    <w:rsid w:val="00410E2D"/>
    <w:rsid w:val="00464F6E"/>
    <w:rsid w:val="004951FF"/>
    <w:rsid w:val="004A2BF9"/>
    <w:rsid w:val="004A4017"/>
    <w:rsid w:val="004A4EBB"/>
    <w:rsid w:val="004E7C49"/>
    <w:rsid w:val="00543691"/>
    <w:rsid w:val="00574472"/>
    <w:rsid w:val="0063238F"/>
    <w:rsid w:val="00797387"/>
    <w:rsid w:val="007B69F4"/>
    <w:rsid w:val="008003BF"/>
    <w:rsid w:val="00811AFC"/>
    <w:rsid w:val="0081745E"/>
    <w:rsid w:val="00820B6B"/>
    <w:rsid w:val="00833270"/>
    <w:rsid w:val="008358C3"/>
    <w:rsid w:val="00883D3F"/>
    <w:rsid w:val="00916E52"/>
    <w:rsid w:val="00933DA2"/>
    <w:rsid w:val="009666A6"/>
    <w:rsid w:val="009A4180"/>
    <w:rsid w:val="009B376A"/>
    <w:rsid w:val="00A14C6F"/>
    <w:rsid w:val="00A16817"/>
    <w:rsid w:val="00A17DF4"/>
    <w:rsid w:val="00AA63B9"/>
    <w:rsid w:val="00B22F2C"/>
    <w:rsid w:val="00B25F78"/>
    <w:rsid w:val="00BB2D52"/>
    <w:rsid w:val="00BE4E66"/>
    <w:rsid w:val="00C13FD7"/>
    <w:rsid w:val="00C51E75"/>
    <w:rsid w:val="00CF32E6"/>
    <w:rsid w:val="00D018C9"/>
    <w:rsid w:val="00D02CBA"/>
    <w:rsid w:val="00D121D1"/>
    <w:rsid w:val="00D46786"/>
    <w:rsid w:val="00D76E84"/>
    <w:rsid w:val="00E4135F"/>
    <w:rsid w:val="00EF44E6"/>
    <w:rsid w:val="00F02EAC"/>
    <w:rsid w:val="00F05B59"/>
    <w:rsid w:val="00F367B7"/>
    <w:rsid w:val="00FA7280"/>
    <w:rsid w:val="00FB06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9D510"/>
  <w15:docId w15:val="{A54C014C-931A-4784-A663-87457E4A9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6" w:line="249" w:lineRule="auto"/>
      <w:ind w:left="378" w:hanging="10"/>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pBdr>
        <w:top w:val="single" w:sz="8" w:space="0" w:color="4AACC5"/>
        <w:left w:val="single" w:sz="8" w:space="0" w:color="4AACC5"/>
        <w:bottom w:val="single" w:sz="8" w:space="0" w:color="4AACC5"/>
        <w:right w:val="single" w:sz="8" w:space="0" w:color="4AACC5"/>
      </w:pBdr>
      <w:shd w:val="clear" w:color="auto" w:fill="00ADEE"/>
      <w:spacing w:after="0"/>
      <w:ind w:left="2499" w:hanging="10"/>
      <w:jc w:val="center"/>
      <w:outlineLvl w:val="0"/>
    </w:pPr>
    <w:rPr>
      <w:rFonts w:ascii="Calibri" w:eastAsia="Calibri" w:hAnsi="Calibri" w:cs="Calibri"/>
      <w:b/>
      <w:color w:val="FFFFFF"/>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64F6E"/>
    <w:pPr>
      <w:ind w:left="720"/>
      <w:contextualSpacing/>
    </w:pPr>
  </w:style>
  <w:style w:type="paragraph" w:styleId="BalloonText">
    <w:name w:val="Balloon Text"/>
    <w:basedOn w:val="Normal"/>
    <w:link w:val="BalloonTextChar"/>
    <w:uiPriority w:val="99"/>
    <w:semiHidden/>
    <w:unhideWhenUsed/>
    <w:rsid w:val="008003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3BF"/>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D121D1"/>
    <w:rPr>
      <w:sz w:val="16"/>
      <w:szCs w:val="16"/>
    </w:rPr>
  </w:style>
  <w:style w:type="paragraph" w:styleId="CommentText">
    <w:name w:val="annotation text"/>
    <w:basedOn w:val="Normal"/>
    <w:link w:val="CommentTextChar"/>
    <w:uiPriority w:val="99"/>
    <w:semiHidden/>
    <w:unhideWhenUsed/>
    <w:rsid w:val="00D121D1"/>
    <w:pPr>
      <w:spacing w:line="240" w:lineRule="auto"/>
    </w:pPr>
    <w:rPr>
      <w:sz w:val="20"/>
      <w:szCs w:val="20"/>
    </w:rPr>
  </w:style>
  <w:style w:type="character" w:customStyle="1" w:styleId="CommentTextChar">
    <w:name w:val="Comment Text Char"/>
    <w:basedOn w:val="DefaultParagraphFont"/>
    <w:link w:val="CommentText"/>
    <w:uiPriority w:val="99"/>
    <w:semiHidden/>
    <w:rsid w:val="00D121D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121D1"/>
    <w:rPr>
      <w:b/>
      <w:bCs/>
    </w:rPr>
  </w:style>
  <w:style w:type="character" w:customStyle="1" w:styleId="CommentSubjectChar">
    <w:name w:val="Comment Subject Char"/>
    <w:basedOn w:val="CommentTextChar"/>
    <w:link w:val="CommentSubject"/>
    <w:uiPriority w:val="99"/>
    <w:semiHidden/>
    <w:rsid w:val="00D121D1"/>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ustom Document" ma:contentTypeID="0x010100CC81818623CEB6418A89F68938DCEDD000571047025DF0F3489FF6F13F3ECBEFB1" ma:contentTypeVersion="8" ma:contentTypeDescription="Create a new document." ma:contentTypeScope="" ma:versionID="45555add6dfbed55acb4a1cb403c4f2b">
  <xsd:schema xmlns:xsd="http://www.w3.org/2001/XMLSchema" xmlns:xs="http://www.w3.org/2001/XMLSchema" xmlns:p="http://schemas.microsoft.com/office/2006/metadata/properties" xmlns:ns2="2fc1d3df-14ad-41a1-87e8-814e04aeb885" xmlns:ns3="4de64c37-ebdf-406a-9f1b-af099cf715f4" targetNamespace="http://schemas.microsoft.com/office/2006/metadata/properties" ma:root="true" ma:fieldsID="a2d20977dde2bf4ac0824272be54f558" ns2:_="" ns3:_="">
    <xsd:import namespace="2fc1d3df-14ad-41a1-87e8-814e04aeb885"/>
    <xsd:import namespace="4de64c37-ebdf-406a-9f1b-af099cf715f4"/>
    <xsd:element name="properties">
      <xsd:complexType>
        <xsd:sequence>
          <xsd:element name="documentManagement">
            <xsd:complexType>
              <xsd:all>
                <xsd:element ref="ns2:d54dd449c2c54af89444c3906a20b699" minOccurs="0"/>
                <xsd:element ref="ns2:TaxCatchAll" minOccurs="0"/>
                <xsd:element ref="ns2:TaxCatchAllLabel" minOccurs="0"/>
                <xsd:element ref="ns2:k05366dfea714127ab8826af69afb524" minOccurs="0"/>
                <xsd:element ref="ns3:DocumentDescription" minOccurs="0"/>
                <xsd:element ref="ns3:DocumentLanguage" minOccurs="0"/>
                <xsd:element ref="ns3:Audience1"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c1d3df-14ad-41a1-87e8-814e04aeb885" elementFormDefault="qualified">
    <xsd:import namespace="http://schemas.microsoft.com/office/2006/documentManagement/types"/>
    <xsd:import namespace="http://schemas.microsoft.com/office/infopath/2007/PartnerControls"/>
    <xsd:element name="d54dd449c2c54af89444c3906a20b699" ma:index="8" nillable="true" ma:taxonomy="true" ma:internalName="d54dd449c2c54af89444c3906a20b699" ma:taxonomyFieldName="ResourceCategory" ma:displayName="Resource Category" ma:default="" ma:fieldId="{d54dd449-c2c5-4af8-9444-c3906a20b699}" ma:taxonomyMulti="true" ma:sspId="e5481489-1c4e-4a78-9d25-61807e18e714" ma:termSetId="d951ee64-c3ba-4c08-a09c-902853831bd1"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08f60ac9-c7ff-4160-8b18-df80f0f55982}" ma:internalName="TaxCatchAll" ma:showField="CatchAllData" ma:web="2fc1d3df-14ad-41a1-87e8-814e04aeb88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08f60ac9-c7ff-4160-8b18-df80f0f55982}" ma:internalName="TaxCatchAllLabel" ma:readOnly="true" ma:showField="CatchAllDataLabel" ma:web="2fc1d3df-14ad-41a1-87e8-814e04aeb885">
      <xsd:complexType>
        <xsd:complexContent>
          <xsd:extension base="dms:MultiChoiceLookup">
            <xsd:sequence>
              <xsd:element name="Value" type="dms:Lookup" maxOccurs="unbounded" minOccurs="0" nillable="true"/>
            </xsd:sequence>
          </xsd:extension>
        </xsd:complexContent>
      </xsd:complexType>
    </xsd:element>
    <xsd:element name="k05366dfea714127ab8826af69afb524" ma:index="12" nillable="true" ma:taxonomy="true" ma:internalName="k05366dfea714127ab8826af69afb524" ma:taxonomyFieldName="ResourceType" ma:displayName="ResourceType" ma:default="" ma:fieldId="{405366df-ea71-4127-ab88-26af69afb524}" ma:taxonomyMulti="true" ma:sspId="e5481489-1c4e-4a78-9d25-61807e18e714" ma:termSetId="b9545f81-9ece-4274-a927-bb8891c94802" ma:anchorId="00000000-0000-0000-0000-000000000000" ma:open="false" ma:isKeyword="false">
      <xsd:complexType>
        <xsd:sequence>
          <xsd:element ref="pc:Terms" minOccurs="0" maxOccurs="1"/>
        </xsd:sequence>
      </xsd:complex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de64c37-ebdf-406a-9f1b-af099cf715f4" elementFormDefault="qualified">
    <xsd:import namespace="http://schemas.microsoft.com/office/2006/documentManagement/types"/>
    <xsd:import namespace="http://schemas.microsoft.com/office/infopath/2007/PartnerControls"/>
    <xsd:element name="DocumentDescription" ma:index="14" nillable="true" ma:displayName="Resource Description" ma:internalName="DocumentDescription">
      <xsd:simpleType>
        <xsd:restriction base="dms:Note">
          <xsd:maxLength value="255"/>
        </xsd:restriction>
      </xsd:simpleType>
    </xsd:element>
    <xsd:element name="DocumentLanguage" ma:index="15" nillable="true" ma:displayName="Resource Language" ma:format="Dropdown" ma:internalName="DocumentLanguage">
      <xsd:simpleType>
        <xsd:restriction base="dms:Choice">
          <xsd:enumeration value="Arabic"/>
          <xsd:enumeration value="Chinese (Simplified)"/>
          <xsd:enumeration value="Chinese (Traditional)"/>
          <xsd:enumeration value="French"/>
          <xsd:enumeration value="Spanish"/>
          <xsd:enumeration value="Russian"/>
          <xsd:enumeration value="Vietnamese"/>
        </xsd:restriction>
      </xsd:simpleType>
    </xsd:element>
    <xsd:element name="Audience1" ma:index="16" nillable="true" ma:displayName="Audience" ma:internalName="Audience1">
      <xsd:complexType>
        <xsd:complexContent>
          <xsd:extension base="dms:MultiChoice">
            <xsd:sequence>
              <xsd:element name="Value" maxOccurs="unbounded" minOccurs="0" nillable="true">
                <xsd:simpleType>
                  <xsd:restriction base="dms:Choice">
                    <xsd:enumeration value="Health Professionals"/>
                    <xsd:enumeration value="Patients and Families"/>
                    <xsd:enumeration value="Physicians"/>
                    <xsd:enumeration value="Researcher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05366dfea714127ab8826af69afb524 xmlns="2fc1d3df-14ad-41a1-87e8-814e04aeb885">
      <Terms xmlns="http://schemas.microsoft.com/office/infopath/2007/PartnerControls"/>
    </k05366dfea714127ab8826af69afb524>
    <Audience1 xmlns="4de64c37-ebdf-406a-9f1b-af099cf715f4"/>
    <d54dd449c2c54af89444c3906a20b699 xmlns="2fc1d3df-14ad-41a1-87e8-814e04aeb885">
      <Terms xmlns="http://schemas.microsoft.com/office/infopath/2007/PartnerControls"/>
    </d54dd449c2c54af89444c3906a20b699>
    <TaxCatchAll xmlns="2fc1d3df-14ad-41a1-87e8-814e04aeb885"/>
    <DocumentLanguage xmlns="4de64c37-ebdf-406a-9f1b-af099cf715f4" xsi:nil="true"/>
    <DocumentDescription xmlns="4de64c37-ebdf-406a-9f1b-af099cf715f4" xsi:nil="true"/>
    <_dlc_DocId xmlns="2fc1d3df-14ad-41a1-87e8-814e04aeb885">BCMHSUS-1045910242-27</_dlc_DocId>
    <_dlc_DocIdUrl xmlns="2fc1d3df-14ad-41a1-87e8-814e04aeb885">
      <Url>https://editbcmhsus.phsa.ca/allpageholding/_layouts/15/DocIdRedir.aspx?ID=BCMHSUS-1045910242-27</Url>
      <Description>BCMHSUS-1045910242-27</Description>
    </_dlc_DocIdUrl>
  </documentManagement>
</p:properties>
</file>

<file path=customXml/itemProps1.xml><?xml version="1.0" encoding="utf-8"?>
<ds:datastoreItem xmlns:ds="http://schemas.openxmlformats.org/officeDocument/2006/customXml" ds:itemID="{4A5578C0-8FEE-4257-AD65-33AA123F4E10}"/>
</file>

<file path=customXml/itemProps2.xml><?xml version="1.0" encoding="utf-8"?>
<ds:datastoreItem xmlns:ds="http://schemas.openxmlformats.org/officeDocument/2006/customXml" ds:itemID="{0910D825-20DE-4876-BC48-2A5AF041912B}"/>
</file>

<file path=customXml/itemProps3.xml><?xml version="1.0" encoding="utf-8"?>
<ds:datastoreItem xmlns:ds="http://schemas.openxmlformats.org/officeDocument/2006/customXml" ds:itemID="{0EFCF967-0D73-458A-BA76-038CF48BEF5E}"/>
</file>

<file path=customXml/itemProps4.xml><?xml version="1.0" encoding="utf-8"?>
<ds:datastoreItem xmlns:ds="http://schemas.openxmlformats.org/officeDocument/2006/customXml" ds:itemID="{6D9A7DA9-C419-4A85-AA75-2C4DBAF2D4BA}"/>
</file>

<file path=docProps/app.xml><?xml version="1.0" encoding="utf-8"?>
<Properties xmlns="http://schemas.openxmlformats.org/officeDocument/2006/extended-properties" xmlns:vt="http://schemas.openxmlformats.org/officeDocument/2006/docPropsVTypes">
  <Template>Normal</Template>
  <TotalTime>1</TotalTime>
  <Pages>10</Pages>
  <Words>1696</Words>
  <Characters>9672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Lyle Isbister</dc:creator>
  <cp:lastModifiedBy>King, Eleanor [PHSA]</cp:lastModifiedBy>
  <cp:revision>3</cp:revision>
  <dcterms:created xsi:type="dcterms:W3CDTF">2022-02-04T23:12:00Z</dcterms:created>
  <dcterms:modified xsi:type="dcterms:W3CDTF">2022-02-04T23:13:00Z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0x010100CC81818623CEB6418A89F68938DCEDD000571047025DF0F3489FF6F13F3ECBEFB1</vt:lpwstr>
  </property>
  <property fmtid="{D5CDD505-2E9C-101B-9397-08002B2CF9AE}" pid="3" name="_dlc_DocIdItemGuid">
    <vt:lpwstr>a4ffb73c-3244-4a23-81b3-dd0438eec80b</vt:lpwstr>
  </property>
  <property fmtid="{D5CDD505-2E9C-101B-9397-08002B2CF9AE}" pid="4" name="ResourceCategory">
    <vt:lpwstr/>
  </property>
  <property fmtid="{D5CDD505-2E9C-101B-9397-08002B2CF9AE}" pid="5" name="ResourceType">
    <vt:lpwstr/>
  </property>
</Properties>
</file>